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35" w:rsidRDefault="00591E35" w:rsidP="004D11C0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4D11C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D11C0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2A44F9" w:rsidRPr="002A44F9" w:rsidRDefault="002A44F9" w:rsidP="002A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4F9">
        <w:rPr>
          <w:rFonts w:ascii="Times New Roman" w:hAnsi="Times New Roman" w:cs="Times New Roman"/>
          <w:sz w:val="28"/>
          <w:szCs w:val="28"/>
        </w:rPr>
        <w:t>Слушание новой песни «Скачет дождик озорной», муз. Т. Назаровой, сл. Л. Михайловой (интернет ресурсы)</w:t>
      </w:r>
    </w:p>
    <w:p w:rsidR="002A44F9" w:rsidRPr="002A44F9" w:rsidRDefault="002A44F9" w:rsidP="002A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4F9" w:rsidRDefault="002A44F9" w:rsidP="002A4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4F9">
        <w:rPr>
          <w:rFonts w:ascii="Times New Roman" w:hAnsi="Times New Roman" w:cs="Times New Roman"/>
          <w:sz w:val="28"/>
          <w:szCs w:val="28"/>
        </w:rPr>
        <w:t xml:space="preserve">Сочинение песен на стихи А. </w:t>
      </w:r>
      <w:proofErr w:type="spellStart"/>
      <w:r w:rsidRPr="002A44F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A44F9">
        <w:rPr>
          <w:rFonts w:ascii="Times New Roman" w:hAnsi="Times New Roman" w:cs="Times New Roman"/>
          <w:sz w:val="28"/>
          <w:szCs w:val="28"/>
        </w:rPr>
        <w:t xml:space="preserve"> «Игрушки» (интернет ресурсы)</w:t>
      </w:r>
    </w:p>
    <w:p w:rsidR="002A44F9" w:rsidRPr="004D11C0" w:rsidRDefault="002A44F9" w:rsidP="004D11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E35" w:rsidRPr="004D11C0" w:rsidRDefault="00591E35" w:rsidP="004D11C0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2. 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ознакомление с окружающим</w:t>
      </w:r>
    </w:p>
    <w:p w:rsidR="00591E35" w:rsidRPr="004D11C0" w:rsidRDefault="00591E35" w:rsidP="004D11C0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Тема: Целевая прогулка «Что растет на участке детского сада»</w:t>
      </w:r>
      <w:r w:rsidRPr="004D11C0">
        <w:rPr>
          <w:rFonts w:ascii="Times New Roman" w:hAnsi="Times New Roman" w:cs="Times New Roman"/>
          <w:sz w:val="28"/>
          <w:szCs w:val="28"/>
        </w:rPr>
        <w:tab/>
      </w:r>
    </w:p>
    <w:p w:rsidR="009C3C47" w:rsidRPr="004D11C0" w:rsidRDefault="00591E35" w:rsidP="004D11C0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Задачи: знакомить детей с группами растений, строением деревьев, кустарников, развивать умение различать их</w:t>
      </w:r>
      <w:r w:rsidRPr="004D11C0">
        <w:rPr>
          <w:rFonts w:ascii="Times New Roman" w:hAnsi="Times New Roman" w:cs="Times New Roman"/>
          <w:sz w:val="28"/>
          <w:szCs w:val="28"/>
        </w:rPr>
        <w:tab/>
      </w:r>
    </w:p>
    <w:p w:rsidR="0048659F" w:rsidRPr="004D11C0" w:rsidRDefault="00C85423" w:rsidP="004D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Загадка: Весной – веселит, летом – холодит, осенью – питает, зимой – согревает</w:t>
      </w:r>
      <w:proofErr w:type="gramStart"/>
      <w:r w:rsidRPr="004D1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11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11C0">
        <w:rPr>
          <w:rFonts w:ascii="Times New Roman" w:hAnsi="Times New Roman" w:cs="Times New Roman"/>
          <w:sz w:val="28"/>
          <w:szCs w:val="28"/>
        </w:rPr>
        <w:t xml:space="preserve">ерево) </w:t>
      </w:r>
      <w:r w:rsidR="0048659F" w:rsidRPr="004D11C0">
        <w:rPr>
          <w:rFonts w:ascii="Times New Roman" w:hAnsi="Times New Roman" w:cs="Times New Roman"/>
          <w:sz w:val="28"/>
          <w:szCs w:val="28"/>
        </w:rPr>
        <w:t>Рассказать, что дерево живое: растет, дышит.</w:t>
      </w:r>
    </w:p>
    <w:p w:rsidR="00C85423" w:rsidRPr="004D11C0" w:rsidRDefault="0048659F" w:rsidP="004D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 xml:space="preserve">Обратить внимание на разнообразие деревьев, загадки: </w:t>
      </w:r>
      <w:r w:rsidR="00C85423" w:rsidRPr="004D11C0">
        <w:rPr>
          <w:rFonts w:ascii="Times New Roman" w:hAnsi="Times New Roman" w:cs="Times New Roman"/>
          <w:sz w:val="28"/>
          <w:szCs w:val="28"/>
        </w:rPr>
        <w:t>Зимой и летом – одним цветом (ель)</w:t>
      </w:r>
      <w:r w:rsidRPr="004D11C0">
        <w:rPr>
          <w:rFonts w:ascii="Times New Roman" w:hAnsi="Times New Roman" w:cs="Times New Roman"/>
          <w:sz w:val="28"/>
          <w:szCs w:val="28"/>
        </w:rPr>
        <w:t>. Про какое дерево говорят – белоствольная красавица?</w:t>
      </w:r>
    </w:p>
    <w:p w:rsidR="00C85423" w:rsidRPr="004D11C0" w:rsidRDefault="00C85423" w:rsidP="004D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Рассмотреть строение дерева: ствол, ветки, листья, корни – в земле</w:t>
      </w:r>
      <w:r w:rsidR="0048659F" w:rsidRPr="004D11C0">
        <w:rPr>
          <w:rFonts w:ascii="Times New Roman" w:hAnsi="Times New Roman" w:cs="Times New Roman"/>
          <w:sz w:val="28"/>
          <w:szCs w:val="28"/>
        </w:rPr>
        <w:t>, бывают цветы и плоды</w:t>
      </w:r>
      <w:r w:rsidRPr="004D11C0">
        <w:rPr>
          <w:rFonts w:ascii="Times New Roman" w:hAnsi="Times New Roman" w:cs="Times New Roman"/>
          <w:sz w:val="28"/>
          <w:szCs w:val="28"/>
        </w:rPr>
        <w:t>.</w:t>
      </w:r>
    </w:p>
    <w:p w:rsidR="0048659F" w:rsidRPr="004D11C0" w:rsidRDefault="0048659F" w:rsidP="004D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Показать отличие кустарника от дерева (у дерева - один ствол как, у кустарника - несколько стволов, он ниже дерева) Рассмотреть куст сирени, шиповника.</w:t>
      </w:r>
    </w:p>
    <w:p w:rsidR="0048659F" w:rsidRPr="004D11C0" w:rsidRDefault="0048659F" w:rsidP="004D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1C0">
        <w:rPr>
          <w:rFonts w:ascii="Times New Roman" w:hAnsi="Times New Roman" w:cs="Times New Roman"/>
          <w:sz w:val="28"/>
          <w:szCs w:val="28"/>
        </w:rPr>
        <w:t>Подвижная игра: «Беги к тому дереву или кусту, который назову»</w:t>
      </w:r>
    </w:p>
    <w:sectPr w:rsidR="0048659F" w:rsidRPr="004D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B6"/>
    <w:rsid w:val="002A44F9"/>
    <w:rsid w:val="0048659F"/>
    <w:rsid w:val="004D11C0"/>
    <w:rsid w:val="00591E35"/>
    <w:rsid w:val="009C3C47"/>
    <w:rsid w:val="00B639B6"/>
    <w:rsid w:val="00C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2020-05-28T07:42:00Z</dcterms:created>
  <dcterms:modified xsi:type="dcterms:W3CDTF">2020-06-01T10:59:00Z</dcterms:modified>
</cp:coreProperties>
</file>