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920" w:rsidRDefault="007F5E7E" w:rsidP="0066732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bookmarkStart w:id="0" w:name="_GoBack"/>
      <w:bookmarkEnd w:id="0"/>
      <w:r w:rsidR="00667325">
        <w:rPr>
          <w:rFonts w:ascii="Times New Roman" w:hAnsi="Times New Roman" w:cs="Times New Roman"/>
          <w:b/>
          <w:sz w:val="28"/>
          <w:szCs w:val="28"/>
          <w:u w:val="single"/>
        </w:rPr>
        <w:t>.04.2020</w:t>
      </w:r>
    </w:p>
    <w:p w:rsidR="00667325" w:rsidRDefault="00667325" w:rsidP="0066732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Тема: </w:t>
      </w:r>
      <w:r w:rsidR="007604DE">
        <w:rPr>
          <w:rFonts w:ascii="Times New Roman" w:hAnsi="Times New Roman" w:cs="Times New Roman"/>
          <w:b/>
          <w:sz w:val="28"/>
          <w:szCs w:val="28"/>
          <w:u w:val="single"/>
        </w:rPr>
        <w:t>«Весёлая матрёшка</w:t>
      </w:r>
      <w:r w:rsidRPr="0066732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7604DE" w:rsidRDefault="007604DE" w:rsidP="006673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Загадать загадку:</w:t>
      </w:r>
    </w:p>
    <w:p w:rsidR="007604DE" w:rsidRDefault="007604DE" w:rsidP="006673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Ростом разные подружки,</w:t>
      </w:r>
    </w:p>
    <w:p w:rsidR="007604DE" w:rsidRDefault="007604DE" w:rsidP="006673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похожи друг на дружку.</w:t>
      </w:r>
    </w:p>
    <w:p w:rsidR="007604DE" w:rsidRDefault="007604DE" w:rsidP="006673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они сидят друг в дружке,</w:t>
      </w:r>
    </w:p>
    <w:p w:rsidR="007604DE" w:rsidRDefault="007604DE" w:rsidP="006673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всего одна игрушка.</w:t>
      </w:r>
    </w:p>
    <w:p w:rsidR="00667325" w:rsidRPr="00667325" w:rsidRDefault="007604DE" w:rsidP="006673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Посмотреть интернете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-песню для детей «Мы матрёшки». Показать приготовленный силуэт матрёшки,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спросить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чего не хватает. Предложить детям дорисовать недостающие детали</w:t>
      </w:r>
      <w:r w:rsidR="004A0FB3">
        <w:rPr>
          <w:rFonts w:ascii="Times New Roman" w:hAnsi="Times New Roman" w:cs="Times New Roman"/>
          <w:sz w:val="28"/>
          <w:szCs w:val="28"/>
        </w:rPr>
        <w:t xml:space="preserve"> (глаза, нос, рот, волосы)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A0FB3">
        <w:rPr>
          <w:rFonts w:ascii="Times New Roman" w:hAnsi="Times New Roman" w:cs="Times New Roman"/>
          <w:sz w:val="28"/>
          <w:szCs w:val="28"/>
        </w:rPr>
        <w:t>украсить сарафан матрёшки узорами (цветами, кружочками, полосками, волнистыми линиями и т.д.). При затруднении помочь ребёнку советами.</w:t>
      </w:r>
    </w:p>
    <w:sectPr w:rsidR="00667325" w:rsidRPr="00667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325"/>
    <w:rsid w:val="004A0FB3"/>
    <w:rsid w:val="00667325"/>
    <w:rsid w:val="007604DE"/>
    <w:rsid w:val="00792920"/>
    <w:rsid w:val="007F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6E7DF-551E-4ED0-AE9A-B2CC5DCF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2020-05-28T17:52:00Z</dcterms:created>
  <dcterms:modified xsi:type="dcterms:W3CDTF">2020-05-28T18:21:00Z</dcterms:modified>
</cp:coreProperties>
</file>