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6A" w:rsidRDefault="004D50AE" w:rsidP="009C186A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>1.Вид деятельности: Двигательная деятельность (овладение основными движениями)</w:t>
      </w:r>
    </w:p>
    <w:p w:rsidR="009C186A" w:rsidRPr="009C186A" w:rsidRDefault="009C186A" w:rsidP="009C186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C186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C186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Выполнить задание</w:t>
      </w:r>
      <w:r w:rsidRPr="009C186A">
        <w:rPr>
          <w:rFonts w:ascii="Times New Roman" w:eastAsia="Calibri" w:hAnsi="Times New Roman" w:cs="Times New Roman"/>
          <w:color w:val="000000"/>
          <w:sz w:val="24"/>
          <w:szCs w:val="24"/>
        </w:rPr>
        <w:t>: медленное кру</w:t>
      </w:r>
      <w:r w:rsidRPr="009C186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жение в обе сто</w:t>
      </w:r>
      <w:r w:rsidRPr="009C186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роны. Бросание мяча вверх и ловля его двумя руками.</w:t>
      </w:r>
    </w:p>
    <w:p w:rsidR="009C186A" w:rsidRPr="009C186A" w:rsidRDefault="009C186A" w:rsidP="009C186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186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Ритмическая гимнастика</w:t>
      </w:r>
      <w:r w:rsidRPr="009C186A">
        <w:rPr>
          <w:rFonts w:ascii="Times New Roman" w:eastAsia="Calibri" w:hAnsi="Times New Roman" w:cs="Times New Roman"/>
          <w:color w:val="000000"/>
          <w:sz w:val="24"/>
          <w:szCs w:val="24"/>
        </w:rPr>
        <w:t>: «Зарядка с Лизой. Акулёнок»</w:t>
      </w:r>
      <w:r w:rsidRPr="009C18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9C186A" w:rsidRPr="009C186A" w:rsidRDefault="009C186A" w:rsidP="009C186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Источник: </w:t>
      </w:r>
      <w:hyperlink r:id="rId5" w:history="1">
        <w:r w:rsidRPr="009C18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https://yandex.ru/video/preview/?filmId=4988818325096678575&amp;text=зарядка%20с%20лизой%20акулёнок&amp;path=wizard&amp;parent-reqid=1590931450892870-1327</w:t>
        </w:r>
      </w:hyperlink>
    </w:p>
    <w:p w:rsidR="004D50AE" w:rsidRPr="004D50AE" w:rsidRDefault="004D50AE" w:rsidP="004D50AE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C3" w:rsidRDefault="004D50AE" w:rsidP="007406C3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>2.Вид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формирование элементарных математических представлений</w:t>
      </w:r>
    </w:p>
    <w:p w:rsidR="007406C3" w:rsidRPr="007406C3" w:rsidRDefault="007406C3" w:rsidP="007406C3">
      <w:pPr>
        <w:rPr>
          <w:rFonts w:ascii="Times New Roman" w:hAnsi="Times New Roman" w:cs="Times New Roman"/>
          <w:sz w:val="28"/>
          <w:szCs w:val="28"/>
        </w:rPr>
      </w:pPr>
      <w:r w:rsidRPr="007406C3">
        <w:rPr>
          <w:rFonts w:ascii="Times New Roman" w:hAnsi="Times New Roman" w:cs="Times New Roman"/>
          <w:sz w:val="28"/>
          <w:szCs w:val="28"/>
        </w:rPr>
        <w:t>Игра «Магазин»</w:t>
      </w:r>
    </w:p>
    <w:p w:rsidR="00130F1F" w:rsidRPr="004D50AE" w:rsidRDefault="007406C3" w:rsidP="007406C3">
      <w:pPr>
        <w:rPr>
          <w:rFonts w:ascii="Times New Roman" w:hAnsi="Times New Roman" w:cs="Times New Roman"/>
          <w:sz w:val="28"/>
          <w:szCs w:val="28"/>
        </w:rPr>
      </w:pPr>
      <w:r w:rsidRPr="007406C3">
        <w:rPr>
          <w:rFonts w:ascii="Times New Roman" w:hAnsi="Times New Roman" w:cs="Times New Roman"/>
          <w:sz w:val="28"/>
          <w:szCs w:val="28"/>
        </w:rPr>
        <w:t>Предложить ребенку поиграть в «Магазин». Взрослый – продавец, ребенок – покупатель. Покупать можно только по три любых предмета.</w:t>
      </w:r>
    </w:p>
    <w:sectPr w:rsidR="00130F1F" w:rsidRPr="004D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AC"/>
    <w:rsid w:val="00130F1F"/>
    <w:rsid w:val="004A20AC"/>
    <w:rsid w:val="004D50AE"/>
    <w:rsid w:val="007406C3"/>
    <w:rsid w:val="009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988818325096678575&amp;text=&#1079;&#1072;&#1088;&#1103;&#1076;&#1082;&#1072;%20&#1089;%20&#1083;&#1080;&#1079;&#1086;&#1081;%20&#1072;&#1082;&#1091;&#1083;&#1105;&#1085;&#1086;&#1082;&amp;path=wizard&amp;parent-reqid=1590931450892870-1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2020-05-28T07:47:00Z</dcterms:created>
  <dcterms:modified xsi:type="dcterms:W3CDTF">2020-06-02T07:05:00Z</dcterms:modified>
</cp:coreProperties>
</file>