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FD9" w:rsidRDefault="00355D64" w:rsidP="00A63FD9">
      <w:pPr>
        <w:pStyle w:val="Style41"/>
        <w:widowControl/>
        <w:spacing w:before="139"/>
        <w:jc w:val="center"/>
        <w:rPr>
          <w:rStyle w:val="FontStyle119"/>
        </w:rPr>
      </w:pPr>
      <w:r w:rsidRPr="00A63FD9">
        <w:rPr>
          <w:rStyle w:val="FontStyle119"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D6CE5D" wp14:editId="0CB7A313">
                <wp:simplePos x="0" y="0"/>
                <wp:positionH relativeFrom="column">
                  <wp:posOffset>1953857</wp:posOffset>
                </wp:positionH>
                <wp:positionV relativeFrom="paragraph">
                  <wp:posOffset>1938171</wp:posOffset>
                </wp:positionV>
                <wp:extent cx="2360930" cy="1404620"/>
                <wp:effectExtent l="0" t="0" r="24130" b="22225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3FD9" w:rsidRPr="00A63FD9" w:rsidRDefault="00A63FD9" w:rsidP="00A63FD9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A63FD9">
                              <w:rPr>
                                <w:b/>
                                <w:sz w:val="44"/>
                                <w:szCs w:val="44"/>
                              </w:rPr>
                              <w:t>МЕТОДИЧЕСКИЕ РЕКОМЕНДАЦИИ ДЛЯ РОДИТЕЛЕЙ</w:t>
                            </w:r>
                          </w:p>
                          <w:p w:rsidR="00A63FD9" w:rsidRPr="00A63FD9" w:rsidRDefault="00A63FD9" w:rsidP="00A63FD9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д</w:t>
                            </w:r>
                            <w:r w:rsidRPr="00A63FD9">
                              <w:rPr>
                                <w:b/>
                                <w:sz w:val="44"/>
                                <w:szCs w:val="44"/>
                              </w:rPr>
                              <w:t>етей старшего дошкольного возраста</w:t>
                            </w:r>
                          </w:p>
                          <w:p w:rsidR="00A63FD9" w:rsidRPr="00A63FD9" w:rsidRDefault="00A63FD9" w:rsidP="00A63FD9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п</w:t>
                            </w:r>
                            <w:r w:rsidRPr="00A63FD9">
                              <w:rPr>
                                <w:b/>
                                <w:sz w:val="44"/>
                                <w:szCs w:val="44"/>
                              </w:rPr>
                              <w:t>о теме «</w:t>
                            </w:r>
                            <w:r w:rsidR="00355D64">
                              <w:rPr>
                                <w:b/>
                                <w:sz w:val="44"/>
                                <w:szCs w:val="44"/>
                              </w:rPr>
                              <w:t>ПРАВИЛА ДОРОЖНОГО ДВИЖЕНИЯ</w:t>
                            </w:r>
                            <w:r w:rsidRPr="00A63FD9">
                              <w:rPr>
                                <w:b/>
                                <w:sz w:val="44"/>
                                <w:szCs w:val="44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5D6CE5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53.85pt;margin-top:152.6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" strokecolor="white [3212]">
                <v:textbox style="mso-fit-shape-to-text:t">
                  <w:txbxContent>
                    <w:p w:rsidR="00A63FD9" w:rsidRPr="00A63FD9" w:rsidRDefault="00A63FD9" w:rsidP="00A63FD9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A63FD9">
                        <w:rPr>
                          <w:b/>
                          <w:sz w:val="44"/>
                          <w:szCs w:val="44"/>
                        </w:rPr>
                        <w:t>МЕТОДИЧЕСКИЕ РЕКОМЕНДАЦИИ ДЛЯ РОДИТЕЛЕЙ</w:t>
                      </w:r>
                    </w:p>
                    <w:p w:rsidR="00A63FD9" w:rsidRPr="00A63FD9" w:rsidRDefault="00A63FD9" w:rsidP="00A63FD9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>д</w:t>
                      </w:r>
                      <w:r w:rsidRPr="00A63FD9">
                        <w:rPr>
                          <w:b/>
                          <w:sz w:val="44"/>
                          <w:szCs w:val="44"/>
                        </w:rPr>
                        <w:t>етей старшего дошкольного возраста</w:t>
                      </w:r>
                    </w:p>
                    <w:p w:rsidR="00A63FD9" w:rsidRPr="00A63FD9" w:rsidRDefault="00A63FD9" w:rsidP="00A63FD9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>п</w:t>
                      </w:r>
                      <w:r w:rsidRPr="00A63FD9">
                        <w:rPr>
                          <w:b/>
                          <w:sz w:val="44"/>
                          <w:szCs w:val="44"/>
                        </w:rPr>
                        <w:t>о теме «</w:t>
                      </w:r>
                      <w:r w:rsidR="00355D64">
                        <w:rPr>
                          <w:b/>
                          <w:sz w:val="44"/>
                          <w:szCs w:val="44"/>
                        </w:rPr>
                        <w:t>ПРАВИЛА ДОРОЖНОГО ДВИЖЕНИЯ</w:t>
                      </w:r>
                      <w:r w:rsidRPr="00A63FD9">
                        <w:rPr>
                          <w:b/>
                          <w:sz w:val="44"/>
                          <w:szCs w:val="44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 w:rsidRPr="00A63FD9">
        <w:rPr>
          <w:rStyle w:val="FontStyle119"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2F6E4A2" wp14:editId="24ADD6F2">
                <wp:simplePos x="0" y="0"/>
                <wp:positionH relativeFrom="column">
                  <wp:posOffset>782955</wp:posOffset>
                </wp:positionH>
                <wp:positionV relativeFrom="paragraph">
                  <wp:posOffset>927859</wp:posOffset>
                </wp:positionV>
                <wp:extent cx="4331970" cy="870585"/>
                <wp:effectExtent l="0" t="0" r="11430" b="2476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1970" cy="870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3FD9" w:rsidRDefault="00A63FD9" w:rsidP="00A63FD9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 xml:space="preserve">СП «Детский сад №1» </w:t>
                            </w:r>
                          </w:p>
                          <w:p w:rsidR="00A63FD9" w:rsidRPr="00A63FD9" w:rsidRDefault="00A63FD9" w:rsidP="00A63FD9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ГБОУ СОШ №5 г. Сызрани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6E4A2" id="_x0000_s1027" type="#_x0000_t202" style="position:absolute;left:0;text-align:left;margin-left:61.65pt;margin-top:73.05pt;width:341.1pt;height:68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" strokecolor="white [3212]">
                <v:textbox>
                  <w:txbxContent>
                    <w:p w:rsidR="00A63FD9" w:rsidRDefault="00A63FD9" w:rsidP="00A63FD9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 xml:space="preserve">СП «Детский сад №1» </w:t>
                      </w:r>
                    </w:p>
                    <w:p w:rsidR="00A63FD9" w:rsidRPr="00A63FD9" w:rsidRDefault="00A63FD9" w:rsidP="00A63FD9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>ГБОУ СОШ №5 г. Сызрани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E224646" wp14:editId="43EEAECA">
            <wp:extent cx="5940425" cy="8412575"/>
            <wp:effectExtent l="0" t="0" r="3175" b="7620"/>
            <wp:docPr id="1" name="Рисунок 1" descr="https://ds05.infourok.ru/uploads/ex/0ee1/00062960-e6e2431d/hello_html_m34d758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ee1/00062960-e6e2431d/hello_html_m34d758b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49B2" w:rsidRPr="009349B2">
        <w:t xml:space="preserve"> </w:t>
      </w:r>
    </w:p>
    <w:p w:rsidR="005F0BFD" w:rsidRDefault="005F0BFD" w:rsidP="00355D64">
      <w:pPr>
        <w:pStyle w:val="Style64"/>
        <w:widowControl/>
        <w:tabs>
          <w:tab w:val="left" w:pos="610"/>
        </w:tabs>
        <w:spacing w:before="187" w:line="254" w:lineRule="exact"/>
        <w:ind w:firstLine="370"/>
        <w:jc w:val="left"/>
        <w:rPr>
          <w:rStyle w:val="FontStyle118"/>
        </w:rPr>
      </w:pPr>
    </w:p>
    <w:p w:rsidR="005F0BFD" w:rsidRDefault="005F0BFD" w:rsidP="00355D64">
      <w:pPr>
        <w:pStyle w:val="Style64"/>
        <w:widowControl/>
        <w:tabs>
          <w:tab w:val="left" w:pos="610"/>
        </w:tabs>
        <w:spacing w:before="187" w:line="254" w:lineRule="exact"/>
        <w:ind w:firstLine="370"/>
        <w:jc w:val="left"/>
        <w:rPr>
          <w:rStyle w:val="FontStyle118"/>
        </w:rPr>
      </w:pPr>
    </w:p>
    <w:p w:rsidR="00355D64" w:rsidRPr="005F0BFD" w:rsidRDefault="00355D64" w:rsidP="005F0BFD">
      <w:pPr>
        <w:pStyle w:val="Style64"/>
        <w:widowControl/>
        <w:tabs>
          <w:tab w:val="left" w:pos="610"/>
        </w:tabs>
        <w:spacing w:before="187" w:line="360" w:lineRule="auto"/>
        <w:ind w:firstLine="370"/>
        <w:jc w:val="left"/>
        <w:rPr>
          <w:rStyle w:val="FontStyle118"/>
          <w:sz w:val="40"/>
          <w:szCs w:val="40"/>
        </w:rPr>
      </w:pPr>
      <w:r w:rsidRPr="005F0BFD">
        <w:rPr>
          <w:rStyle w:val="FontStyle118"/>
          <w:sz w:val="40"/>
          <w:szCs w:val="40"/>
        </w:rPr>
        <w:lastRenderedPageBreak/>
        <w:t>1.</w:t>
      </w:r>
      <w:r w:rsidRPr="005F0BFD">
        <w:rPr>
          <w:rStyle w:val="FontStyle118"/>
          <w:sz w:val="40"/>
          <w:szCs w:val="40"/>
        </w:rPr>
        <w:tab/>
        <w:t xml:space="preserve">Повторите с ребенком известные ему </w:t>
      </w:r>
      <w:r w:rsidRPr="005F0BFD">
        <w:rPr>
          <w:rStyle w:val="FontStyle119"/>
          <w:sz w:val="40"/>
          <w:szCs w:val="40"/>
        </w:rPr>
        <w:t xml:space="preserve">правила дорожного движения. </w:t>
      </w:r>
      <w:r w:rsidRPr="005F0BFD">
        <w:rPr>
          <w:rStyle w:val="FontStyle118"/>
          <w:sz w:val="40"/>
          <w:szCs w:val="40"/>
        </w:rPr>
        <w:t xml:space="preserve">Пусть он расскажет о том, как нужно вести себя </w:t>
      </w:r>
      <w:proofErr w:type="gramStart"/>
      <w:r w:rsidRPr="005F0BFD">
        <w:rPr>
          <w:rStyle w:val="FontStyle118"/>
          <w:sz w:val="40"/>
          <w:szCs w:val="40"/>
        </w:rPr>
        <w:t>на  улице</w:t>
      </w:r>
      <w:proofErr w:type="gramEnd"/>
      <w:r w:rsidRPr="005F0BFD">
        <w:rPr>
          <w:rStyle w:val="FontStyle118"/>
          <w:sz w:val="40"/>
          <w:szCs w:val="40"/>
        </w:rPr>
        <w:t xml:space="preserve"> и в общественном транспорте.</w:t>
      </w:r>
    </w:p>
    <w:p w:rsidR="00355D64" w:rsidRDefault="00355D64" w:rsidP="005F0BFD">
      <w:pPr>
        <w:pStyle w:val="Style67"/>
        <w:widowControl/>
        <w:spacing w:line="360" w:lineRule="auto"/>
        <w:ind w:left="346"/>
        <w:rPr>
          <w:rStyle w:val="FontStyle118"/>
          <w:sz w:val="40"/>
          <w:szCs w:val="40"/>
        </w:rPr>
      </w:pPr>
      <w:r>
        <w:rPr>
          <w:rStyle w:val="FontStyle118"/>
        </w:rPr>
        <w:t xml:space="preserve">• </w:t>
      </w:r>
      <w:r w:rsidRPr="005F0BFD">
        <w:rPr>
          <w:rStyle w:val="FontStyle118"/>
          <w:sz w:val="40"/>
          <w:szCs w:val="40"/>
        </w:rPr>
        <w:t>Люди могут ходить только по тротуарам, а не по проезжей части. Играть и бегать на тротуарах и вблизи проезжей части нельзя. Улицу можно переходить только по переходу, на зеленый свет светофора, держа взрослого за руку. В транспорте нельзя шуметь и толкаться. Пожилым людям нужно уступать место.</w:t>
      </w:r>
    </w:p>
    <w:p w:rsidR="005F0BFD" w:rsidRPr="005F0BFD" w:rsidRDefault="005F0BFD" w:rsidP="005F0BFD">
      <w:pPr>
        <w:pStyle w:val="Style67"/>
        <w:widowControl/>
        <w:spacing w:line="360" w:lineRule="auto"/>
        <w:ind w:left="346"/>
        <w:rPr>
          <w:rStyle w:val="FontStyle118"/>
          <w:sz w:val="40"/>
          <w:szCs w:val="40"/>
        </w:rPr>
      </w:pPr>
    </w:p>
    <w:p w:rsidR="00355D64" w:rsidRPr="005F0BFD" w:rsidRDefault="00355D64" w:rsidP="005F0BFD">
      <w:pPr>
        <w:pStyle w:val="Style64"/>
        <w:widowControl/>
        <w:tabs>
          <w:tab w:val="left" w:pos="610"/>
        </w:tabs>
        <w:spacing w:line="360" w:lineRule="auto"/>
        <w:ind w:firstLine="370"/>
        <w:jc w:val="left"/>
        <w:rPr>
          <w:rStyle w:val="FontStyle118"/>
          <w:sz w:val="40"/>
          <w:szCs w:val="40"/>
        </w:rPr>
      </w:pPr>
      <w:r w:rsidRPr="005F0BFD">
        <w:rPr>
          <w:rStyle w:val="FontStyle118"/>
          <w:sz w:val="40"/>
          <w:szCs w:val="40"/>
        </w:rPr>
        <w:t>2.</w:t>
      </w:r>
      <w:r w:rsidRPr="005F0BFD">
        <w:rPr>
          <w:rStyle w:val="FontStyle118"/>
          <w:sz w:val="40"/>
          <w:szCs w:val="40"/>
        </w:rPr>
        <w:tab/>
        <w:t>Выучите с ребенком стихотворение. Следите за произношением. Обратите внимание ребенка на то, что интонация в первом предложении должна быть вопросительной.</w:t>
      </w:r>
    </w:p>
    <w:p w:rsidR="00355D64" w:rsidRPr="005F0BFD" w:rsidRDefault="00355D64" w:rsidP="005F0BFD">
      <w:pPr>
        <w:pStyle w:val="Style53"/>
        <w:widowControl/>
        <w:spacing w:before="139" w:line="360" w:lineRule="auto"/>
        <w:ind w:left="1704" w:right="2304"/>
        <w:rPr>
          <w:rStyle w:val="FontStyle118"/>
          <w:sz w:val="40"/>
          <w:szCs w:val="40"/>
        </w:rPr>
      </w:pPr>
      <w:r w:rsidRPr="005F0BFD">
        <w:rPr>
          <w:rStyle w:val="FontStyle118"/>
          <w:sz w:val="40"/>
          <w:szCs w:val="40"/>
        </w:rPr>
        <w:t xml:space="preserve">Что за белые полоски                                                                          На углу, у перекрестка?                                                                            Знает каждый </w:t>
      </w:r>
      <w:proofErr w:type="gramStart"/>
      <w:r w:rsidRPr="005F0BFD">
        <w:rPr>
          <w:rStyle w:val="FontStyle118"/>
          <w:sz w:val="40"/>
          <w:szCs w:val="40"/>
        </w:rPr>
        <w:t xml:space="preserve">пешеход:   </w:t>
      </w:r>
      <w:proofErr w:type="gramEnd"/>
      <w:r w:rsidRPr="005F0BFD">
        <w:rPr>
          <w:rStyle w:val="FontStyle118"/>
          <w:sz w:val="40"/>
          <w:szCs w:val="40"/>
        </w:rPr>
        <w:t xml:space="preserve">                                                                                         Это «зебра» — переход.</w:t>
      </w:r>
    </w:p>
    <w:p w:rsidR="00355D64" w:rsidRDefault="00355D64" w:rsidP="005F0BFD">
      <w:pPr>
        <w:pStyle w:val="Style64"/>
        <w:widowControl/>
        <w:numPr>
          <w:ilvl w:val="0"/>
          <w:numId w:val="1"/>
        </w:numPr>
        <w:tabs>
          <w:tab w:val="left" w:pos="610"/>
        </w:tabs>
        <w:spacing w:before="149" w:line="360" w:lineRule="auto"/>
        <w:ind w:firstLine="370"/>
        <w:rPr>
          <w:rStyle w:val="FontStyle118"/>
          <w:sz w:val="40"/>
          <w:szCs w:val="40"/>
        </w:rPr>
      </w:pPr>
      <w:r w:rsidRPr="005F0BFD">
        <w:rPr>
          <w:rStyle w:val="FontStyle118"/>
          <w:sz w:val="40"/>
          <w:szCs w:val="40"/>
        </w:rPr>
        <w:lastRenderedPageBreak/>
        <w:t>Помогите ребенку нарисовать светофор или сделать апп</w:t>
      </w:r>
      <w:r w:rsidRPr="005F0BFD">
        <w:rPr>
          <w:rStyle w:val="FontStyle118"/>
          <w:sz w:val="40"/>
          <w:szCs w:val="40"/>
        </w:rPr>
        <w:softHyphen/>
        <w:t>ликацию светофора. Пусть он расскажет вам, что означает каждый цвет светофора.</w:t>
      </w:r>
    </w:p>
    <w:p w:rsidR="00D86955" w:rsidRPr="005F0BFD" w:rsidRDefault="00D86955" w:rsidP="00D86955">
      <w:pPr>
        <w:pStyle w:val="Style64"/>
        <w:widowControl/>
        <w:tabs>
          <w:tab w:val="left" w:pos="610"/>
        </w:tabs>
        <w:spacing w:before="149" w:line="360" w:lineRule="auto"/>
        <w:ind w:left="370" w:firstLine="0"/>
        <w:rPr>
          <w:rStyle w:val="FontStyle118"/>
          <w:sz w:val="40"/>
          <w:szCs w:val="40"/>
        </w:rPr>
      </w:pPr>
    </w:p>
    <w:p w:rsidR="00355D64" w:rsidRDefault="00355D64" w:rsidP="005F0BFD">
      <w:pPr>
        <w:pStyle w:val="Style68"/>
        <w:widowControl/>
        <w:numPr>
          <w:ilvl w:val="0"/>
          <w:numId w:val="1"/>
        </w:numPr>
        <w:tabs>
          <w:tab w:val="left" w:pos="610"/>
        </w:tabs>
        <w:spacing w:line="360" w:lineRule="auto"/>
        <w:rPr>
          <w:rStyle w:val="FontStyle119"/>
          <w:sz w:val="40"/>
          <w:szCs w:val="40"/>
        </w:rPr>
      </w:pPr>
      <w:r w:rsidRPr="005F0BFD">
        <w:rPr>
          <w:rStyle w:val="FontStyle118"/>
          <w:sz w:val="40"/>
          <w:szCs w:val="40"/>
        </w:rPr>
        <w:t xml:space="preserve">Пусть ребенок разделит на слоги слова </w:t>
      </w:r>
      <w:r w:rsidRPr="005F0BFD">
        <w:rPr>
          <w:rStyle w:val="FontStyle119"/>
          <w:sz w:val="40"/>
          <w:szCs w:val="40"/>
        </w:rPr>
        <w:t>до-</w:t>
      </w:r>
      <w:proofErr w:type="spellStart"/>
      <w:r w:rsidRPr="005F0BFD">
        <w:rPr>
          <w:rStyle w:val="FontStyle119"/>
          <w:sz w:val="40"/>
          <w:szCs w:val="40"/>
        </w:rPr>
        <w:t>ро</w:t>
      </w:r>
      <w:proofErr w:type="spellEnd"/>
      <w:r w:rsidRPr="005F0BFD">
        <w:rPr>
          <w:rStyle w:val="FontStyle119"/>
          <w:sz w:val="40"/>
          <w:szCs w:val="40"/>
        </w:rPr>
        <w:t xml:space="preserve">-га, </w:t>
      </w:r>
      <w:proofErr w:type="spellStart"/>
      <w:proofErr w:type="gramStart"/>
      <w:r w:rsidRPr="005F0BFD">
        <w:rPr>
          <w:rStyle w:val="FontStyle119"/>
          <w:sz w:val="40"/>
          <w:szCs w:val="40"/>
        </w:rPr>
        <w:t>пе</w:t>
      </w:r>
      <w:proofErr w:type="spellEnd"/>
      <w:r w:rsidRPr="005F0BFD">
        <w:rPr>
          <w:rStyle w:val="FontStyle119"/>
          <w:sz w:val="40"/>
          <w:szCs w:val="40"/>
        </w:rPr>
        <w:t>-ре</w:t>
      </w:r>
      <w:proofErr w:type="gramEnd"/>
      <w:r w:rsidRPr="005F0BFD">
        <w:rPr>
          <w:rStyle w:val="FontStyle119"/>
          <w:sz w:val="40"/>
          <w:szCs w:val="40"/>
        </w:rPr>
        <w:t xml:space="preserve">-ход, </w:t>
      </w:r>
      <w:proofErr w:type="spellStart"/>
      <w:r w:rsidRPr="005F0BFD">
        <w:rPr>
          <w:rStyle w:val="FontStyle119"/>
          <w:sz w:val="40"/>
          <w:szCs w:val="40"/>
        </w:rPr>
        <w:t>пе</w:t>
      </w:r>
      <w:proofErr w:type="spellEnd"/>
      <w:r w:rsidRPr="005F0BFD">
        <w:rPr>
          <w:rStyle w:val="FontStyle119"/>
          <w:sz w:val="40"/>
          <w:szCs w:val="40"/>
        </w:rPr>
        <w:t>-</w:t>
      </w:r>
      <w:proofErr w:type="spellStart"/>
      <w:r w:rsidRPr="005F0BFD">
        <w:rPr>
          <w:rStyle w:val="FontStyle119"/>
          <w:sz w:val="40"/>
          <w:szCs w:val="40"/>
        </w:rPr>
        <w:t>ше</w:t>
      </w:r>
      <w:proofErr w:type="spellEnd"/>
      <w:r w:rsidRPr="005F0BFD">
        <w:rPr>
          <w:rStyle w:val="FontStyle119"/>
          <w:sz w:val="40"/>
          <w:szCs w:val="40"/>
        </w:rPr>
        <w:t xml:space="preserve">-ход, </w:t>
      </w:r>
      <w:proofErr w:type="spellStart"/>
      <w:r w:rsidRPr="005F0BFD">
        <w:rPr>
          <w:rStyle w:val="FontStyle119"/>
          <w:sz w:val="40"/>
          <w:szCs w:val="40"/>
        </w:rPr>
        <w:t>све</w:t>
      </w:r>
      <w:proofErr w:type="spellEnd"/>
      <w:r w:rsidRPr="005F0BFD">
        <w:rPr>
          <w:rStyle w:val="FontStyle119"/>
          <w:sz w:val="40"/>
          <w:szCs w:val="40"/>
        </w:rPr>
        <w:t>-то-фор.</w:t>
      </w:r>
    </w:p>
    <w:p w:rsidR="00D86955" w:rsidRPr="005F0BFD" w:rsidRDefault="00D86955" w:rsidP="00D86955">
      <w:pPr>
        <w:pStyle w:val="Style68"/>
        <w:widowControl/>
        <w:tabs>
          <w:tab w:val="left" w:pos="610"/>
        </w:tabs>
        <w:spacing w:line="360" w:lineRule="auto"/>
        <w:ind w:firstLine="0"/>
        <w:rPr>
          <w:rStyle w:val="FontStyle119"/>
          <w:sz w:val="40"/>
          <w:szCs w:val="40"/>
        </w:rPr>
      </w:pPr>
      <w:bookmarkStart w:id="0" w:name="_GoBack"/>
      <w:bookmarkEnd w:id="0"/>
    </w:p>
    <w:p w:rsidR="00355D64" w:rsidRPr="005F0BFD" w:rsidRDefault="00355D64" w:rsidP="005F0BFD">
      <w:pPr>
        <w:pStyle w:val="Style64"/>
        <w:widowControl/>
        <w:numPr>
          <w:ilvl w:val="0"/>
          <w:numId w:val="1"/>
        </w:numPr>
        <w:tabs>
          <w:tab w:val="left" w:pos="610"/>
        </w:tabs>
        <w:spacing w:line="360" w:lineRule="auto"/>
        <w:ind w:left="370"/>
        <w:jc w:val="left"/>
        <w:rPr>
          <w:rStyle w:val="FontStyle118"/>
          <w:sz w:val="40"/>
          <w:szCs w:val="40"/>
        </w:rPr>
      </w:pPr>
      <w:r w:rsidRPr="005F0BFD">
        <w:rPr>
          <w:rStyle w:val="FontStyle118"/>
          <w:sz w:val="40"/>
          <w:szCs w:val="40"/>
        </w:rPr>
        <w:t>Отгадайте и выучите с ребенком загадку.</w:t>
      </w:r>
    </w:p>
    <w:p w:rsidR="00355D64" w:rsidRPr="005F0BFD" w:rsidRDefault="00355D64" w:rsidP="005F0BFD">
      <w:pPr>
        <w:pStyle w:val="Style53"/>
        <w:widowControl/>
        <w:spacing w:before="216" w:line="360" w:lineRule="auto"/>
        <w:ind w:left="1694" w:right="2304"/>
        <w:rPr>
          <w:rStyle w:val="FontStyle118"/>
          <w:sz w:val="40"/>
          <w:szCs w:val="40"/>
        </w:rPr>
      </w:pPr>
      <w:r w:rsidRPr="005F0BFD">
        <w:rPr>
          <w:rStyle w:val="FontStyle118"/>
          <w:sz w:val="40"/>
          <w:szCs w:val="40"/>
        </w:rPr>
        <w:t>Встало с краю улицы                                                                                                  В черном сапоге                                                                                            Чучело трехглазое                                                                                  На одной ноге.</w:t>
      </w:r>
    </w:p>
    <w:p w:rsidR="00355D64" w:rsidRPr="005F0BFD" w:rsidRDefault="00355D64" w:rsidP="005F0BFD">
      <w:pPr>
        <w:pStyle w:val="Style53"/>
        <w:widowControl/>
        <w:spacing w:before="53" w:line="360" w:lineRule="auto"/>
        <w:ind w:left="1699" w:right="2208"/>
        <w:rPr>
          <w:rStyle w:val="FontStyle118"/>
          <w:sz w:val="40"/>
          <w:szCs w:val="40"/>
        </w:rPr>
      </w:pPr>
      <w:r w:rsidRPr="005F0BFD">
        <w:rPr>
          <w:rStyle w:val="FontStyle118"/>
          <w:sz w:val="40"/>
          <w:szCs w:val="40"/>
        </w:rPr>
        <w:t>Где машины движутся,                                                                              Где сошлись пути,                                                                               Помогает улицу                                                                                    Людям перейти.</w:t>
      </w:r>
    </w:p>
    <w:p w:rsidR="00355D64" w:rsidRPr="005F0BFD" w:rsidRDefault="00355D64" w:rsidP="005F0BFD">
      <w:pPr>
        <w:pStyle w:val="Style23"/>
        <w:widowControl/>
        <w:spacing w:line="360" w:lineRule="auto"/>
        <w:ind w:left="2933"/>
        <w:rPr>
          <w:rStyle w:val="FontStyle127"/>
          <w:sz w:val="40"/>
          <w:szCs w:val="40"/>
        </w:rPr>
      </w:pPr>
      <w:r w:rsidRPr="005F0BFD">
        <w:rPr>
          <w:rStyle w:val="FontStyle127"/>
          <w:sz w:val="40"/>
          <w:szCs w:val="40"/>
        </w:rPr>
        <w:t>(Светофор)</w:t>
      </w:r>
    </w:p>
    <w:p w:rsidR="004A1D0B" w:rsidRPr="00BD0DCE" w:rsidRDefault="004A1D0B" w:rsidP="00355D64">
      <w:pPr>
        <w:pStyle w:val="Style41"/>
        <w:widowControl/>
        <w:spacing w:before="43" w:line="360" w:lineRule="auto"/>
        <w:jc w:val="center"/>
        <w:rPr>
          <w:rStyle w:val="FontStyle118"/>
          <w:sz w:val="40"/>
          <w:szCs w:val="40"/>
        </w:rPr>
      </w:pPr>
    </w:p>
    <w:sectPr w:rsidR="004A1D0B" w:rsidRPr="00BD0DCE" w:rsidSect="003810E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F"/>
    <w:multiLevelType w:val="singleLevel"/>
    <w:tmpl w:val="0000001F"/>
    <w:name w:val="WW8Num31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5F"/>
    <w:multiLevelType w:val="singleLevel"/>
    <w:tmpl w:val="0000005F"/>
    <w:name w:val="WW8Num9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64"/>
    <w:multiLevelType w:val="singleLevel"/>
    <w:tmpl w:val="00000064"/>
    <w:name w:val="WW8Num10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7E"/>
    <w:multiLevelType w:val="singleLevel"/>
    <w:tmpl w:val="0000007E"/>
    <w:name w:val="WW8Num126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C6"/>
    <w:multiLevelType w:val="singleLevel"/>
    <w:tmpl w:val="000000C6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000000D2"/>
    <w:multiLevelType w:val="singleLevel"/>
    <w:tmpl w:val="000000D2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FFE"/>
    <w:rsid w:val="00143F4E"/>
    <w:rsid w:val="00355D64"/>
    <w:rsid w:val="003810E7"/>
    <w:rsid w:val="004A1D0B"/>
    <w:rsid w:val="005D2ED4"/>
    <w:rsid w:val="005F0BFD"/>
    <w:rsid w:val="006E5BDF"/>
    <w:rsid w:val="009349B2"/>
    <w:rsid w:val="00A63FD9"/>
    <w:rsid w:val="00BD0DCE"/>
    <w:rsid w:val="00C0452C"/>
    <w:rsid w:val="00D51E5A"/>
    <w:rsid w:val="00D5400C"/>
    <w:rsid w:val="00D60728"/>
    <w:rsid w:val="00D86955"/>
    <w:rsid w:val="00DA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679936-F4EC-4272-873D-54B835082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8">
    <w:name w:val="Font Style118"/>
    <w:basedOn w:val="a0"/>
    <w:rsid w:val="00A63FD9"/>
    <w:rPr>
      <w:rFonts w:ascii="Times New Roman" w:hAnsi="Times New Roman" w:cs="Times New Roman"/>
      <w:sz w:val="22"/>
      <w:szCs w:val="22"/>
    </w:rPr>
  </w:style>
  <w:style w:type="character" w:customStyle="1" w:styleId="FontStyle119">
    <w:name w:val="Font Style119"/>
    <w:basedOn w:val="a0"/>
    <w:rsid w:val="00A63FD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7">
    <w:name w:val="Font Style127"/>
    <w:basedOn w:val="a0"/>
    <w:rsid w:val="00A63FD9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23">
    <w:name w:val="Style23"/>
    <w:basedOn w:val="a"/>
    <w:rsid w:val="00A63FD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41">
    <w:name w:val="Style41"/>
    <w:basedOn w:val="a"/>
    <w:rsid w:val="00A63FD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53">
    <w:name w:val="Style53"/>
    <w:basedOn w:val="a"/>
    <w:rsid w:val="00A63FD9"/>
    <w:pPr>
      <w:widowControl w:val="0"/>
      <w:suppressAutoHyphens/>
      <w:autoSpaceDE w:val="0"/>
      <w:spacing w:after="0" w:line="250" w:lineRule="exact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64">
    <w:name w:val="Style64"/>
    <w:basedOn w:val="a"/>
    <w:rsid w:val="00A63FD9"/>
    <w:pPr>
      <w:widowControl w:val="0"/>
      <w:suppressAutoHyphens/>
      <w:autoSpaceDE w:val="0"/>
      <w:spacing w:after="0" w:line="250" w:lineRule="exact"/>
      <w:ind w:firstLine="374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67">
    <w:name w:val="Style67"/>
    <w:basedOn w:val="a"/>
    <w:rsid w:val="00A63FD9"/>
    <w:pPr>
      <w:widowControl w:val="0"/>
      <w:suppressAutoHyphens/>
      <w:autoSpaceDE w:val="0"/>
      <w:spacing w:after="0" w:line="254" w:lineRule="exact"/>
      <w:ind w:hanging="346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68">
    <w:name w:val="Style68"/>
    <w:basedOn w:val="a"/>
    <w:rsid w:val="00A63FD9"/>
    <w:pPr>
      <w:widowControl w:val="0"/>
      <w:suppressAutoHyphens/>
      <w:autoSpaceDE w:val="0"/>
      <w:spacing w:after="0" w:line="250" w:lineRule="exact"/>
      <w:ind w:firstLine="370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FontStyle121">
    <w:name w:val="Font Style121"/>
    <w:basedOn w:val="a0"/>
    <w:rsid w:val="00D60728"/>
    <w:rPr>
      <w:rFonts w:ascii="Trebuchet MS" w:hAnsi="Trebuchet MS" w:cs="Trebuchet MS"/>
      <w:sz w:val="20"/>
      <w:szCs w:val="20"/>
    </w:rPr>
  </w:style>
  <w:style w:type="paragraph" w:customStyle="1" w:styleId="Style30">
    <w:name w:val="Style30"/>
    <w:basedOn w:val="a"/>
    <w:rsid w:val="00D60728"/>
    <w:pPr>
      <w:widowControl w:val="0"/>
      <w:suppressAutoHyphens/>
      <w:autoSpaceDE w:val="0"/>
      <w:spacing w:after="0" w:line="240" w:lineRule="exact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63">
    <w:name w:val="Style63"/>
    <w:basedOn w:val="a"/>
    <w:rsid w:val="00D60728"/>
    <w:pPr>
      <w:widowControl w:val="0"/>
      <w:suppressAutoHyphens/>
      <w:autoSpaceDE w:val="0"/>
      <w:spacing w:after="0" w:line="254" w:lineRule="exact"/>
      <w:ind w:firstLine="389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74">
    <w:name w:val="Style74"/>
    <w:basedOn w:val="a"/>
    <w:rsid w:val="00D60728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3">
    <w:name w:val="Hyperlink"/>
    <w:basedOn w:val="a0"/>
    <w:uiPriority w:val="99"/>
    <w:unhideWhenUsed/>
    <w:rsid w:val="00D6072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607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6">
    <w:name w:val="Font Style116"/>
    <w:basedOn w:val="a0"/>
    <w:rsid w:val="00BD0DCE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65">
    <w:name w:val="Style65"/>
    <w:basedOn w:val="a"/>
    <w:rsid w:val="00BD0DC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Большакова</dc:creator>
  <cp:keywords/>
  <dc:description/>
  <cp:lastModifiedBy>Татьяна Большакова</cp:lastModifiedBy>
  <cp:revision>5</cp:revision>
  <dcterms:created xsi:type="dcterms:W3CDTF">2020-05-28T04:51:00Z</dcterms:created>
  <dcterms:modified xsi:type="dcterms:W3CDTF">2020-05-28T07:47:00Z</dcterms:modified>
</cp:coreProperties>
</file>