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916" w:rsidRDefault="00077916" w:rsidP="002840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0AF">
        <w:rPr>
          <w:rFonts w:ascii="Times New Roman" w:hAnsi="Times New Roman" w:cs="Times New Roman"/>
          <w:b/>
          <w:sz w:val="28"/>
          <w:szCs w:val="28"/>
        </w:rPr>
        <w:t>Изобразительная деятельность ХУДОЖЕСТВЕННЫЙ ТРУД</w:t>
      </w:r>
    </w:p>
    <w:p w:rsidR="002840AF" w:rsidRPr="002840AF" w:rsidRDefault="002840AF" w:rsidP="002840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916" w:rsidRDefault="00077916" w:rsidP="0007791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40AF">
        <w:rPr>
          <w:rFonts w:ascii="Times New Roman" w:hAnsi="Times New Roman" w:cs="Times New Roman"/>
          <w:b/>
          <w:sz w:val="28"/>
          <w:szCs w:val="28"/>
        </w:rPr>
        <w:t xml:space="preserve">Тема:  </w:t>
      </w:r>
      <w:r w:rsidR="002840AF" w:rsidRPr="002840AF">
        <w:rPr>
          <w:rFonts w:ascii="Times New Roman" w:hAnsi="Times New Roman" w:cs="Times New Roman"/>
          <w:b/>
          <w:sz w:val="28"/>
          <w:szCs w:val="28"/>
          <w:u w:val="single"/>
        </w:rPr>
        <w:t>Плетеные коврики «Солнышко»</w:t>
      </w:r>
    </w:p>
    <w:p w:rsidR="009B08FD" w:rsidRDefault="009B08FD" w:rsidP="0007791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B08FD" w:rsidRPr="009B08FD" w:rsidRDefault="009B08FD" w:rsidP="000779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08FD">
        <w:rPr>
          <w:rFonts w:ascii="Times New Roman" w:hAnsi="Times New Roman" w:cs="Times New Roman"/>
          <w:sz w:val="28"/>
          <w:szCs w:val="28"/>
        </w:rPr>
        <w:t xml:space="preserve">1. Рассмотреть </w:t>
      </w:r>
      <w:r w:rsidRPr="009B08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иллюстрации с изображением тканых изделий и ткацкого станка.</w:t>
      </w:r>
    </w:p>
    <w:p w:rsidR="009B08FD" w:rsidRPr="009B08FD" w:rsidRDefault="009B08FD" w:rsidP="0007791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08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Познакомить детей с технологией плетения ковриков из лент, тесьмы, веревок на рамках.</w:t>
      </w:r>
    </w:p>
    <w:p w:rsidR="009B08FD" w:rsidRPr="009B08FD" w:rsidRDefault="009B08FD" w:rsidP="0007791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08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 Ребёнок подбирает ленточки, тесьму или полоски ткани и начинает плести коврики.</w:t>
      </w:r>
    </w:p>
    <w:p w:rsidR="00BE2985" w:rsidRDefault="009B08F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-387985</wp:posOffset>
            </wp:positionH>
            <wp:positionV relativeFrom="margin">
              <wp:posOffset>2788920</wp:posOffset>
            </wp:positionV>
            <wp:extent cx="3016885" cy="2484120"/>
            <wp:effectExtent l="19050" t="0" r="0" b="0"/>
            <wp:wrapSquare wrapText="bothSides"/>
            <wp:docPr id="3" name="Рисунок 1" descr="http://2.bp.blogspot.com/-0NcraEz86To/TmqTRlrFNSI/AAAAAAAACeU/LKaaF9x-IKg/s1600/IMG_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0NcraEz86To/TmqTRlrFNSI/AAAAAAAACeU/LKaaF9x-IKg/s1600/IMG_0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667" t="13658" r="11157" b="10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885" cy="248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3491976" cy="2631057"/>
            <wp:effectExtent l="0" t="438150" r="0" b="416943"/>
            <wp:docPr id="4" name="Рисунок 4" descr="http://ddtsnegn.moy.su/_pu/1/7944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dtsnegn.moy.su/_pu/1/794400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9593" r="5747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91976" cy="2631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77916"/>
    <w:rsid w:val="00077916"/>
    <w:rsid w:val="00083843"/>
    <w:rsid w:val="002840AF"/>
    <w:rsid w:val="009137D3"/>
    <w:rsid w:val="009B08FD"/>
    <w:rsid w:val="00A3604D"/>
    <w:rsid w:val="00BE2985"/>
    <w:rsid w:val="00CC17AA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08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2020-05-28T09:04:00Z</dcterms:created>
  <dcterms:modified xsi:type="dcterms:W3CDTF">2020-06-01T08:56:00Z</dcterms:modified>
</cp:coreProperties>
</file>