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42" w:rsidRDefault="009259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Тема: «Весна»</w:t>
      </w:r>
    </w:p>
    <w:p w:rsidR="0092597C" w:rsidRDefault="009259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Закрепить представления детей о весне, о её признаках.</w:t>
      </w:r>
    </w:p>
    <w:p w:rsidR="0092597C" w:rsidRDefault="00AA368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Расширять знания о цветах, птицах, об их жизни в весенний период.</w:t>
      </w:r>
    </w:p>
    <w:p w:rsidR="00275012" w:rsidRDefault="0027501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Развивать мелкую и общую моторику.</w:t>
      </w:r>
    </w:p>
    <w:p w:rsidR="00275012" w:rsidRPr="0092597C" w:rsidRDefault="002750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Материал: картинки на тему весна, </w:t>
      </w:r>
      <w:r w:rsidR="002A5E7C">
        <w:rPr>
          <w:b/>
          <w:sz w:val="28"/>
          <w:szCs w:val="28"/>
        </w:rPr>
        <w:t>незавершённые бумажные композиции из бумаги зелёного цвета, заготовки цветов из цветной бумаги разного цвета</w:t>
      </w:r>
      <w:proofErr w:type="gramStart"/>
      <w:r w:rsidR="002A5E7C">
        <w:rPr>
          <w:b/>
          <w:sz w:val="28"/>
          <w:szCs w:val="28"/>
        </w:rPr>
        <w:t xml:space="preserve"> ,</w:t>
      </w:r>
      <w:proofErr w:type="gramEnd"/>
      <w:r w:rsidR="002A5E7C">
        <w:rPr>
          <w:b/>
          <w:sz w:val="28"/>
          <w:szCs w:val="28"/>
        </w:rPr>
        <w:t>клей, кисточки, салфетки.</w:t>
      </w:r>
    </w:p>
    <w:sectPr w:rsidR="00275012" w:rsidRPr="0092597C" w:rsidSect="00CC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97C"/>
    <w:rsid w:val="00275012"/>
    <w:rsid w:val="002A5E7C"/>
    <w:rsid w:val="0092597C"/>
    <w:rsid w:val="00AA3689"/>
    <w:rsid w:val="00CC0042"/>
    <w:rsid w:val="00F00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2020-06-03T08:09:00Z</dcterms:created>
  <dcterms:modified xsi:type="dcterms:W3CDTF">2020-06-03T09:15:00Z</dcterms:modified>
</cp:coreProperties>
</file>