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E0" w:rsidRDefault="00E852E0" w:rsidP="00E852E0">
      <w:pPr>
        <w:jc w:val="center"/>
        <w:rPr>
          <w:rFonts w:ascii="Times New Roman" w:hAnsi="Times New Roman" w:cs="Times New Roman"/>
          <w:sz w:val="28"/>
          <w:szCs w:val="28"/>
        </w:rPr>
      </w:pPr>
      <w:r w:rsidRPr="004E41EE">
        <w:rPr>
          <w:rFonts w:ascii="Times New Roman" w:hAnsi="Times New Roman" w:cs="Times New Roman"/>
          <w:sz w:val="28"/>
          <w:szCs w:val="28"/>
        </w:rPr>
        <w:t>«Книги»</w:t>
      </w:r>
    </w:p>
    <w:p w:rsidR="00E852E0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1EE">
        <w:rPr>
          <w:rFonts w:ascii="Times New Roman" w:hAnsi="Times New Roman" w:cs="Times New Roman"/>
          <w:sz w:val="28"/>
          <w:szCs w:val="28"/>
        </w:rPr>
        <w:t xml:space="preserve">Прослушать музыкальное произведение «Марш» Ю. </w:t>
      </w:r>
      <w:proofErr w:type="spellStart"/>
      <w:r w:rsidRPr="004E41EE">
        <w:rPr>
          <w:rFonts w:ascii="Times New Roman" w:hAnsi="Times New Roman" w:cs="Times New Roman"/>
          <w:sz w:val="28"/>
          <w:szCs w:val="28"/>
        </w:rPr>
        <w:t>Чичкова</w:t>
      </w:r>
      <w:proofErr w:type="spellEnd"/>
      <w:r w:rsidRPr="004E41EE">
        <w:rPr>
          <w:rFonts w:ascii="Times New Roman" w:hAnsi="Times New Roman" w:cs="Times New Roman"/>
          <w:sz w:val="28"/>
          <w:szCs w:val="28"/>
        </w:rPr>
        <w:t xml:space="preserve"> </w:t>
      </w:r>
      <w:r w:rsidRPr="004E41EE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4E4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2E0" w:rsidRPr="004E41EE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E0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383">
        <w:rPr>
          <w:rFonts w:ascii="Times New Roman" w:hAnsi="Times New Roman" w:cs="Times New Roman"/>
          <w:sz w:val="28"/>
          <w:szCs w:val="28"/>
        </w:rPr>
        <w:t>Исполнение песни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2E0">
        <w:rPr>
          <w:rFonts w:ascii="Times New Roman" w:hAnsi="Times New Roman" w:cs="Times New Roman"/>
          <w:sz w:val="28"/>
          <w:szCs w:val="28"/>
        </w:rPr>
        <w:t>«</w:t>
      </w:r>
      <w:hyperlink r:id="rId4" w:history="1">
        <w:r w:rsidRPr="00E852E0">
          <w:rPr>
            <w:rFonts w:ascii="Times New Roman" w:hAnsi="Times New Roman" w:cs="Times New Roman"/>
            <w:sz w:val="28"/>
            <w:szCs w:val="28"/>
          </w:rPr>
          <w:t>Солнышко</w:t>
        </w:r>
      </w:hyperlink>
      <w:r w:rsidRPr="00E852E0">
        <w:rPr>
          <w:rFonts w:ascii="Times New Roman" w:hAnsi="Times New Roman" w:cs="Times New Roman"/>
          <w:sz w:val="28"/>
          <w:szCs w:val="28"/>
        </w:rPr>
        <w:t>» му</w:t>
      </w:r>
      <w:r>
        <w:rPr>
          <w:rFonts w:ascii="Times New Roman" w:hAnsi="Times New Roman" w:cs="Times New Roman"/>
          <w:sz w:val="28"/>
          <w:szCs w:val="28"/>
        </w:rPr>
        <w:t xml:space="preserve">з.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1EE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4E4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2E0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E0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Танец- игра «Весёлые ладошки» Е. Тиличеевой </w:t>
      </w:r>
      <w:r w:rsidRPr="004E41EE">
        <w:rPr>
          <w:rFonts w:ascii="Times New Roman" w:hAnsi="Times New Roman" w:cs="Times New Roman"/>
          <w:i/>
          <w:sz w:val="28"/>
          <w:szCs w:val="28"/>
        </w:rPr>
        <w:t>(интернет-ресурсы)</w:t>
      </w:r>
      <w:r w:rsidRPr="004E4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2E0" w:rsidRPr="00E852E0" w:rsidRDefault="00E852E0" w:rsidP="00E85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52E0" w:rsidRPr="004E41EE" w:rsidRDefault="00E852E0" w:rsidP="00E85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2E0" w:rsidRPr="00E852E0" w:rsidRDefault="00E852E0" w:rsidP="00E85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25B" w:rsidRDefault="0038225B"/>
    <w:sectPr w:rsidR="0038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2E0"/>
    <w:rsid w:val="0038225B"/>
    <w:rsid w:val="00E8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ssum.ru/?p=9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SPecialiST RePack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2</cp:revision>
  <dcterms:created xsi:type="dcterms:W3CDTF">2020-05-30T19:17:00Z</dcterms:created>
  <dcterms:modified xsi:type="dcterms:W3CDTF">2020-05-30T19:23:00Z</dcterms:modified>
</cp:coreProperties>
</file>