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27" w:rsidRPr="00B04B0E" w:rsidRDefault="00B04B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4B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Выполнить задание</w:t>
      </w:r>
      <w:r w:rsidRPr="00B04B0E">
        <w:rPr>
          <w:rFonts w:ascii="Times New Roman" w:hAnsi="Times New Roman" w:cs="Times New Roman"/>
          <w:color w:val="000000"/>
          <w:sz w:val="24"/>
          <w:szCs w:val="24"/>
        </w:rPr>
        <w:t>:  ходьба  боком при</w:t>
      </w:r>
      <w:r w:rsidRPr="00B04B0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ставным шагом. Прыжки разными способами (ноги </w:t>
      </w:r>
      <w:proofErr w:type="spellStart"/>
      <w:r w:rsidRPr="00B04B0E">
        <w:rPr>
          <w:rFonts w:ascii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B04B0E">
        <w:rPr>
          <w:rFonts w:ascii="Times New Roman" w:hAnsi="Times New Roman" w:cs="Times New Roman"/>
          <w:color w:val="000000"/>
          <w:sz w:val="24"/>
          <w:szCs w:val="24"/>
        </w:rPr>
        <w:t>,  ноги врозь) Бросание мяча вверх и ловля его с хлопками.</w:t>
      </w:r>
    </w:p>
    <w:p w:rsidR="00B04B0E" w:rsidRPr="00B04B0E" w:rsidRDefault="00B04B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4B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Подвижная игра</w:t>
      </w:r>
      <w:r w:rsidRPr="00B04B0E">
        <w:rPr>
          <w:rFonts w:ascii="Times New Roman" w:hAnsi="Times New Roman" w:cs="Times New Roman"/>
          <w:color w:val="000000"/>
          <w:sz w:val="24"/>
          <w:szCs w:val="24"/>
        </w:rPr>
        <w:t xml:space="preserve"> «Делай как я»                                                                                                                                     «Если нравится тебе то делай так</w:t>
      </w:r>
      <w:proofErr w:type="gramStart"/>
      <w:r w:rsidRPr="00B04B0E">
        <w:rPr>
          <w:rFonts w:ascii="Times New Roman" w:hAnsi="Times New Roman" w:cs="Times New Roman"/>
          <w:color w:val="000000"/>
          <w:sz w:val="24"/>
          <w:szCs w:val="24"/>
        </w:rPr>
        <w:t>.. (</w:t>
      </w:r>
      <w:proofErr w:type="gramEnd"/>
      <w:r w:rsidRPr="00B04B0E">
        <w:rPr>
          <w:rFonts w:ascii="Times New Roman" w:hAnsi="Times New Roman" w:cs="Times New Roman"/>
          <w:color w:val="000000"/>
          <w:sz w:val="24"/>
          <w:szCs w:val="24"/>
        </w:rPr>
        <w:t>повторить три раза)                                                                                                       Если нравится тебе,  то и  другого научи!                                                                                                                 Если нравится тебе то делай так</w:t>
      </w:r>
      <w:proofErr w:type="gramStart"/>
      <w:r w:rsidRPr="00B04B0E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04B0E" w:rsidRPr="00B04B0E" w:rsidRDefault="00B04B0E">
      <w:pPr>
        <w:rPr>
          <w:rFonts w:ascii="Times New Roman" w:hAnsi="Times New Roman" w:cs="Times New Roman"/>
          <w:i/>
          <w:sz w:val="24"/>
          <w:szCs w:val="24"/>
        </w:rPr>
      </w:pPr>
      <w:r w:rsidRPr="00B04B0E">
        <w:rPr>
          <w:rFonts w:ascii="Times New Roman" w:hAnsi="Times New Roman" w:cs="Times New Roman"/>
          <w:i/>
          <w:color w:val="000000"/>
          <w:sz w:val="24"/>
          <w:szCs w:val="24"/>
        </w:rPr>
        <w:t>Проговаривая слова, ребёнок выполняет движения по собственному выбору, а взрослый за ним повторяет.</w:t>
      </w:r>
    </w:p>
    <w:sectPr w:rsidR="00B04B0E" w:rsidRPr="00B04B0E" w:rsidSect="00B2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0E"/>
    <w:rsid w:val="00B04B0E"/>
    <w:rsid w:val="00B2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2020-05-31T11:52:00Z</dcterms:created>
  <dcterms:modified xsi:type="dcterms:W3CDTF">2020-05-31T11:58:00Z</dcterms:modified>
</cp:coreProperties>
</file>