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 школа №5  имени Героя Советского Союза </w:t>
      </w: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В.Ф. Кравченко городского округа Сызрань Самарской области </w:t>
      </w: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структурное подразделение, реализующее общеобразовательные программы  дошкольного образования  «Детский сад №1»</w:t>
      </w: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D01" w:rsidRDefault="000A1D01" w:rsidP="000A1D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D01" w:rsidRDefault="000A1D01" w:rsidP="000A1D01">
      <w:pPr>
        <w:pStyle w:val="c7"/>
        <w:spacing w:before="0" w:beforeAutospacing="0" w:after="0" w:afterAutospacing="0" w:line="360" w:lineRule="auto"/>
        <w:jc w:val="center"/>
        <w:rPr>
          <w:rStyle w:val="c10"/>
          <w:b/>
          <w:sz w:val="28"/>
          <w:szCs w:val="28"/>
        </w:rPr>
      </w:pPr>
      <w:r w:rsidRPr="00E91291">
        <w:rPr>
          <w:rStyle w:val="c10"/>
          <w:b/>
          <w:sz w:val="28"/>
          <w:szCs w:val="28"/>
        </w:rPr>
        <w:t>Конспект</w:t>
      </w:r>
      <w:r>
        <w:rPr>
          <w:rStyle w:val="c10"/>
          <w:b/>
          <w:sz w:val="28"/>
          <w:szCs w:val="28"/>
        </w:rPr>
        <w:t xml:space="preserve">ы дидактических игр по теме </w:t>
      </w:r>
      <w:r w:rsidRPr="003B651B">
        <w:rPr>
          <w:rStyle w:val="c10"/>
          <w:b/>
          <w:sz w:val="28"/>
          <w:szCs w:val="28"/>
        </w:rPr>
        <w:t xml:space="preserve"> «</w:t>
      </w:r>
      <w:r>
        <w:rPr>
          <w:rStyle w:val="c10"/>
          <w:b/>
          <w:sz w:val="28"/>
          <w:szCs w:val="28"/>
        </w:rPr>
        <w:t>Одежда и обувь</w:t>
      </w:r>
      <w:r w:rsidRPr="003B651B">
        <w:rPr>
          <w:rStyle w:val="c10"/>
          <w:b/>
          <w:sz w:val="28"/>
          <w:szCs w:val="28"/>
        </w:rPr>
        <w:t xml:space="preserve">» </w:t>
      </w:r>
    </w:p>
    <w:p w:rsidR="000A1D01" w:rsidRDefault="000A1D01" w:rsidP="000A1D01">
      <w:pPr>
        <w:pStyle w:val="c7"/>
        <w:spacing w:before="0" w:beforeAutospacing="0" w:after="0" w:afterAutospacing="0" w:line="360" w:lineRule="auto"/>
        <w:jc w:val="center"/>
        <w:rPr>
          <w:rStyle w:val="c10"/>
          <w:b/>
          <w:sz w:val="28"/>
          <w:szCs w:val="28"/>
        </w:rPr>
      </w:pPr>
      <w:r w:rsidRPr="003B651B">
        <w:rPr>
          <w:rStyle w:val="c10"/>
          <w:b/>
          <w:sz w:val="28"/>
          <w:szCs w:val="28"/>
        </w:rPr>
        <w:t xml:space="preserve">для детей старшего и подготовительного возраста </w:t>
      </w:r>
    </w:p>
    <w:p w:rsidR="000A1D01" w:rsidRDefault="000A1D01" w:rsidP="000A1D01">
      <w:pPr>
        <w:pStyle w:val="c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воспитатель </w:t>
      </w:r>
      <w:proofErr w:type="spellStart"/>
      <w:r>
        <w:rPr>
          <w:b/>
          <w:sz w:val="28"/>
          <w:szCs w:val="28"/>
        </w:rPr>
        <w:t>Мыльникова</w:t>
      </w:r>
      <w:proofErr w:type="spellEnd"/>
      <w:r>
        <w:rPr>
          <w:b/>
          <w:sz w:val="28"/>
          <w:szCs w:val="28"/>
        </w:rPr>
        <w:t xml:space="preserve"> И.А.</w:t>
      </w: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A1D01" w:rsidRPr="000A1D01" w:rsidRDefault="000A1D01" w:rsidP="000A1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Сызрань, 2023г.</w:t>
      </w:r>
    </w:p>
    <w:p w:rsidR="000A1D01" w:rsidRPr="000A1D01" w:rsidRDefault="000A1D01" w:rsidP="000A1D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«Чья одежда – мамина или Танина?»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образовании притяжательных прилагательных.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материал.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картинки с предметами взрослой и детской одежды и обуви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картинки двух шкафов: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Шкаф для маминой одежды и шкаф для Таниной одежды.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выставляет на доску картинки с изображением шкафов, картинки предметов одежды и обуви. Дети подходят к доске выбирают картинку, рассказывают, чей это предмет одежды и раскладывают по шкафам.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длинное платье мамино.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синее платье Танино.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Эта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розовая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блузка Танина.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Эта белая блузка мамина.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Эти чёрные брюки мамины.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Эти сиреневые брюки Танины.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Эта пышная юбка Танина.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Эта узкая юбка мамина и т.д.</w:t>
      </w:r>
    </w:p>
    <w:p w:rsidR="000A1D01" w:rsidRPr="000A1D01" w:rsidRDefault="000A1D01" w:rsidP="000A1D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«Подбери признак»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подборе прилагательных к существительным.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Ребёнок называет предмет одежды, а затем подбирает признаки к данному предмету одежды, например,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 – красивое, длинное, вечернее, нарядное.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необходимо подобрать не менее 3 признаков.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«Назови ласково»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упражнять детей в образовании существительных с уменьшительно-ласкательными суффиксами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–ч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ик-, -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ечк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-,-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очк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еньк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оньк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Взрослый называет предмет маминой одежды или обуви, а ребенок - Таниной, причём называет его ласково, например,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платье, а у Тани … платьице.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туфли, а у Тани … туфельки.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брюки, а у Тани … брючки.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куртка, а у Тани … курточка.</w:t>
      </w:r>
    </w:p>
    <w:p w:rsidR="000A1D01" w:rsidRPr="000A1D01" w:rsidRDefault="000A1D01" w:rsidP="000A1D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«Что из чего?»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образовании относительных прилагательных.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Взрослый сообщает: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и у Тани много одежды. Она сшита из разных тканей. Давайте расскажем, из чего и какие бывают предметы одежды.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Платье из шёлка (какое?) – шёлковое.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Кофта из шерсти (какая?) – шерстяная.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Сапоги из кожи (какие?) – кожаные.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Сапоги из резины (какие?) – резиновые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Пальто из драпа (какое?) – драповое.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Брюки из вельвета (какие?) – вельветовые.</w:t>
      </w:r>
    </w:p>
    <w:p w:rsidR="000A1D01" w:rsidRPr="000A1D01" w:rsidRDefault="000A1D01" w:rsidP="000A1D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«Один - много»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навыка образования форм существительного в родительном падеже множественного числа.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Ребенку предлагается назвать предмет одежды со словом много, например,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одно платье, а у Тани много платьев.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одна юбка, а у Тани много юбок...</w:t>
      </w:r>
    </w:p>
    <w:p w:rsidR="000A1D01" w:rsidRPr="000A1D01" w:rsidRDefault="000A1D01" w:rsidP="000A1D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«Два – две»»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умении согласовывать числительные два, две с существительными.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Взрослый предлагает ребёнку ответить на вопросы: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чём можно сказать два?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Два платья, два пальто, два плаща…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чём можно сказать две?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Две футболки, две шубы, две куртки, две юбки, две кофты…</w:t>
      </w:r>
    </w:p>
    <w:p w:rsidR="000A1D01" w:rsidRPr="000A1D01" w:rsidRDefault="000A1D01" w:rsidP="000A1D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«Считай и называй»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согласовании числительных с существительными.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Взрослый показывает карту с изображением предметов одежды, обуви, головных уборов и предлагает ребёнку помочь Тане сосчитать вещи.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шапка, две шапки, три шапки, четыре шапки, пять шапок.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куртка, две куртки … пять курток.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пара сапог, две пары сапог, три пары сапог … шесть пар сапог.</w:t>
      </w:r>
    </w:p>
    <w:p w:rsidR="000A1D01" w:rsidRPr="000A1D01" w:rsidRDefault="000A1D01" w:rsidP="000A1D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«Скажи наоборот»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детей в подборе слов, противоположных по значению (антонимов).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Взрослый предлагает ребёнку ответить наоборот: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Чистые ботинки – … грязные ботинки;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сапоги – … старые сапоги;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Широкая юбка – … узкая юбка;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Длинное пальто – … короткое пальто;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пиджак – … черный пиджак.</w:t>
      </w:r>
    </w:p>
    <w:p w:rsidR="000A1D01" w:rsidRPr="000A1D01" w:rsidRDefault="000A1D01" w:rsidP="000A1D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«Разложи по полочкам»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упражнять в классификации предметов одежды, обуви и головных уборов.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Взрослый показывает картинку шкафа с полками и сообщает: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– это шкаф. Каждый предмет в нём имеет своё место.  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Головные уборы  хранятся на верхней полочке, обувь – на нижней, а одежда – на средней.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разложим картинки с изображением различных предметов одежды, обуви и головных уборов по своим местам.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раскладывают картинки и объясняют: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шапку я положу на верхнюю полку, потому что это – головной убор;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кофту положу на среднюю полку, потому что это – одежда;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тапки положу на нижнюю полку, потому что это – обувь ….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proofErr w:type="gram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Мой</w:t>
      </w:r>
      <w:proofErr w:type="gram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моя, моё»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упражнять в согласовании существительных с притяжательными местоимениями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моя, мои, моё.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Взрослый раскладывает на столе предметы одежды и обуви. Предлагает ребёнку внимательно посмотреть на них и сказать, к какому предмету подходит слово «мой», «моя», «мои», «моё».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(что?) – свитер, сарафан, шарф, костюм…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(что?) – куртка, кофта, шуба, юбка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 (что?) – сапоги, туфли, шорты, брюки…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Моё (что?) – платье, пальто…</w:t>
      </w:r>
    </w:p>
    <w:p w:rsidR="000A1D01" w:rsidRPr="000A1D01" w:rsidRDefault="000A1D01" w:rsidP="000A1D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Игра «Четвёртый лишний»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активизировать словарь детей по теме, развивать мыслительную деятельность, внимание.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игры. Взрослый показывает ребёнку картинки, просит назвать их, указать в каждом ряду лишнюю картинку и объяснить, почему она лишняя.</w:t>
      </w:r>
    </w:p>
    <w:p w:rsidR="000A1D01" w:rsidRPr="000A1D01" w:rsidRDefault="000A1D01" w:rsidP="000A1D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«Оденемся на прогулку».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Педагог. Я сейчас буду называть разную одежду, обувь, головные уборы, а вы будете дотрагиваться ладонями до той части тела, на которую ее одевают; если это обувь — потопать, если эту одежду надевают на кисти рук — похлопать.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(Слова: платье, шапка, брюки, рубашка, сапоги, варежки, шарф, тапочки, перчатки, бейсболка, босоножки, свитер.)</w:t>
      </w:r>
      <w:proofErr w:type="gramEnd"/>
    </w:p>
    <w:p w:rsidR="000A1D01" w:rsidRPr="000A1D01" w:rsidRDefault="000A1D01" w:rsidP="000A1D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«Подбери словечко»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какое? – новое, нарядное, летнее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Шуба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какая? — меховая, зимняя, тёплая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Блуза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какая? – шёлковая, разноцветная, лёгкая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Куртка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какая? – осенняя, удобная, лёгкая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Свитер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какой? – тёплый, вязаный, шерстяной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Кеды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какие? – спортивные, модные, мягкие …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Сапоги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какие? – меховые, кожаные, удобные …</w:t>
      </w:r>
    </w:p>
    <w:p w:rsidR="000A1D01" w:rsidRPr="000A1D01" w:rsidRDefault="000A1D01" w:rsidP="000A1D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«Скажи ласково»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Шуба – шубка                  Пальто – пальтишко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Шапка -                            Плащ — плащик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 – платьице           Шляпка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Рубашка                            Футболка –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Тапки -                              Сарафан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Халат –                              Кроссовки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Юбка -                               Шорты –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Сапоги -                            Колготки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Носки –                              Валенки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Шарф -                               Платок –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Туфли -                               Майка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«Наоборот»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Пришивать – отрезать           Яркий – бледный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Снимать – надевать               Толстый – тонкий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Вешать – снимать                   Сухой – сырой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Расстёгивать – застёгивать    Лёгкий – тяжёлый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Завязывать – развязывать      Дорогой – дешёвый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Чистить – пачкать                    Длинный – короткий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Шнуровать – развязывать       Твёрдый – мягкий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Найти – потерять                    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Чистый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грязный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Покупать – продавать            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Старый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новый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Намочить – высушить            Узкий – широкий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Высокие – низкие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М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– мало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– взрослый</w:t>
      </w:r>
    </w:p>
    <w:p w:rsidR="000A1D01" w:rsidRPr="000A1D01" w:rsidRDefault="000A1D01" w:rsidP="000A1D0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«Посчитай до 5 и обратно»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платье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платья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платья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платья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платьев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(пальто, рубашка, шуба, платок, шапка, пара сапог)</w:t>
      </w:r>
    </w:p>
    <w:p w:rsidR="000A1D01" w:rsidRPr="000A1D01" w:rsidRDefault="000A1D01" w:rsidP="000A1D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«Чей? Чья? Чьё?»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Шарф – Викин шарф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Рубашка – Мишина рубашка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 – Юлино платье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т.д.</w:t>
      </w:r>
    </w:p>
    <w:p w:rsidR="000A1D01" w:rsidRPr="000A1D01" w:rsidRDefault="000A1D01" w:rsidP="000A1D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«Где шарф?» (действие с предметом)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полу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Подняла с пола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шкафу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Достала из шкафа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столом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Достала из-под стола</w:t>
      </w:r>
    </w:p>
    <w:p w:rsidR="000A1D01" w:rsidRPr="000A1D01" w:rsidRDefault="000A1D01" w:rsidP="000A1D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у кого? (</w:t>
      </w: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сложносочинённых предложений по двум картинкам или по двум детям)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мальчика рубашка, а у девочки платье.</w:t>
      </w:r>
    </w:p>
    <w:p w:rsidR="000A1D01" w:rsidRPr="000A1D01" w:rsidRDefault="000A1D01" w:rsidP="000A1D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«Исправь ошибку»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произносит слова с неправильным ударением, а дети исправляют: кофточка, рукавица, платье, рубашка, сарафан, фартук.</w:t>
      </w:r>
      <w:proofErr w:type="gramEnd"/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 цепочку слов, пропустив лишнее: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Платье, кукла, шарф, шапка.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Шуба, пальто, санки, штаны.</w:t>
      </w:r>
    </w:p>
    <w:p w:rsidR="000A1D01" w:rsidRPr="000A1D01" w:rsidRDefault="000A1D01" w:rsidP="000A1D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Новые кроссовки (пальчиковая игра)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у нашей кошки (Загибают на обеих руках по одному пальчику, начиная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больших)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ногах сапожки.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нашей свинки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ногах ботинки.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пса на лапках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Голубые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тапки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козлёнок маленький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Обувает валенки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сыночек Вовка –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кроссовки.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так, («Шагают» по столу указательными и средними пальцами)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кроссовки.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 речи с движением.</w:t>
      </w:r>
    </w:p>
    <w:p w:rsidR="000A1D01" w:rsidRPr="000A1D01" w:rsidRDefault="000A1D01" w:rsidP="000A1D0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«Помощники» (</w:t>
      </w:r>
      <w:proofErr w:type="spell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помогаем маме, (Встают, наклоняются, руками двигают вправо, влево)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бельё полощем сами.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Потянулись, (Тянутся, вытирают правой рукой пот со лба)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Наклонились. (Снова полощут)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мы потрудились. (Вытирают руку о руку)</w:t>
      </w:r>
    </w:p>
    <w:p w:rsidR="000A1D01" w:rsidRPr="000A1D01" w:rsidRDefault="000A1D01" w:rsidP="000A1D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«Ищу соседа»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активизировать в речи названия предметов одежды, обуви, головных уборов стимулировать развитие внимания, мыслительные операции анализа и синтеза, быстроту реакции, ловкость.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правила: ведущим становится игрок, первым добежавший до свободного стула, занявший его. Остальные дети возвращаются на свои места. Нельзя толкать друг друга.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действия: называть предметы одежды, обуви, головных уборов, их детали или признаки, пересаживаться со стула на стул. Материал: стулья.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сидят на коврике (или на стульях в кругу). Один стул свободен. Игрок, находящийся слева от свободного места, начинает игру словами: «Никто справа не сидит. Пусть ко мне подсядет кто-то, у кого есть...»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окончание этой фразы меняется с каждым игроком. Например, «... у кого в одежде есть жёлтый цвет». Все, к кому относятся эти слова (у кого в одежде есть жёлтый цвет), вскакивают со своих мест и бегут на указанный стул. Первый, кто добежал до свободного стула, занимает его. Остальные дети возвращаются на свои места.</w:t>
      </w:r>
    </w:p>
    <w:p w:rsidR="000A1D01" w:rsidRPr="000A1D01" w:rsidRDefault="000A1D01" w:rsidP="000A1D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«Чей ботинок?»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активизировать в речи названия обуви, порядковые числительные; упражнять детей в согласовании существительного с числительным; развивать ловкость, чувство юмора.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Игровое правило: предметы обуви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ширма, ковровая дорожка.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игроки снимают с левой ноги обувь, отдают её ведущему. Тот раскладывает всю обувь за ширмой в случайном порядке в ряд.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садятся на ковёр (стульчики).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у каждого игрока по очереди спрашивает число, например, «от 1 до 5». Можно задавать любой отрезок чисел.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игрок назвал число (например, 3), ведущий считает за ширмой в ряду обуви №3 и отдаёт её игроку. Конечно же, это будет предмет из чужой пары, но все же придётся игроку ею довольствоваться... Следующий игрок так же пытается отгадать номер своей пары обуви в ряду, называя любое число из заданного ряда.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разбирается вся обувь. Ведущий предлагает её одеть и по сигналу все игроки скачут на левой ноге по ковровой дорожке (или вокруг стула, столов и т.д.). Первый игрок, допрыгавший до места назначения, становится ведущим. Игра может начинаться снова.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23. </w:t>
      </w: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«Кто что делает?»</w:t>
      </w: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закрепление представлений о профессиях людей, изготавливающих одежду, обувь, головные уборы.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Ткет ткань — шьет одежду — кроит одежду — вышивает — чинит обувь — прядет пряжу —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Ткачиха -                         швея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закройщик -                        вышивальщица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сапожник -                           прядильщица -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ткачиха, ткач -                     швея, портниха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сапожник                              прядильщица</w:t>
      </w:r>
    </w:p>
    <w:p w:rsidR="000A1D01" w:rsidRPr="000A1D01" w:rsidRDefault="000A1D01" w:rsidP="000A1D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«Подскажи словечко».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нем ношу платок, монетки,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сестренки две конфетки,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Болтик, гвоздь, один банан.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   его!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(Карман)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у юбки и у майки,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платья и фуфайки.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плаща их ровно два.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подкладке … (рукава).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Есть, ребята, он у куртки.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он нужен на прогулке.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дождя спасает он.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это?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(Капюшон)</w:t>
      </w:r>
    </w:p>
    <w:p w:rsidR="000A1D01" w:rsidRPr="000A1D01" w:rsidRDefault="000A1D01" w:rsidP="000A1D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Пальчиковая игра «Будем обувь мы считать»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обувь считать: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туфли, Ребенок загибает пальцы на руке.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– сапожки,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ботинки,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– босоножки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тапки – пять.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 надо отдыхать.</w:t>
      </w:r>
    </w:p>
    <w:p w:rsidR="000A1D01" w:rsidRPr="000A1D01" w:rsidRDefault="000A1D01" w:rsidP="000A1D0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«Разноцветные шапочки»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шапочках желтых мы стали цыплята, Ребенок машет руками, как цыпленок крылышками.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шапочках белых мы стали зайчата, Показывает заячьи ушки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шапочках красных мы стали грибочки, Соединяет руки над головой.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шапочках черных – черника на кочках, Присаживается на корточки.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шапочках синих дождинками стали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стает, ставит руки на пояс.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дорожкам легко поскакали. Прыгает вперед на двух ногах.</w:t>
      </w:r>
    </w:p>
    <w:p w:rsidR="000A1D01" w:rsidRPr="000A1D01" w:rsidRDefault="000A1D01" w:rsidP="000A1D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по теме «Обувь»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у нашей кошки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агибают по одному пальчику, начиная с больших,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ногах сапожки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обеих руках на каждое название обуви.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нашей свинки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ногах ботинки.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пса на лапках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Голубые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тапки.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козленок маленький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Надевает валенки.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сыночек Вовка —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кроссовки.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так. Вот так. Ритмично выполняют хлопки ладонями и удары кулачками.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кроссовки.</w:t>
      </w:r>
    </w:p>
    <w:p w:rsidR="000A1D01" w:rsidRPr="000A1D01" w:rsidRDefault="000A1D01" w:rsidP="000A1D0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«Не плачь, куколка моя»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плачь, куколка моя, остаешься ты одна.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могу с тобой играть,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мне перестирать: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Твои платья и носки, твои юбки и чулки,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Свитер, варежки, жакет,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Шапочку, цветной берет.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налью воды чуток,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таз насыплю порошок.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Пену снежную взобью, постираю и пойду.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светит солнышко,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Натяну веревочку.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ней одежду прикреплю,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Ветерком все просушу.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Поработали вдвоем,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отдохнем.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Имитация укачивания куклы.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Загибание пальчиков.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Имитация по описанию в стихотворения.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Положить руки на колени.</w:t>
      </w:r>
    </w:p>
    <w:p w:rsidR="000A1D01" w:rsidRPr="000A1D01" w:rsidRDefault="000A1D01" w:rsidP="000A1D0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 «Гномики»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Жили- были в домике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гномики: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сжимают и разжимают кулачки)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Токи, Пики, Лики,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(загибают пальчики, начиная с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больших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(разгибают пальчики, начиная с мизинцев)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гномики стирать: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(трут кулачки друг о друга)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Токи – рубашки,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носочки,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Пики – платочки,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умница был,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Лики – штанишки, Всем водичку носил.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(загибают пальчики, начиная с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больших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A1D01" w:rsidRPr="000A1D01" w:rsidRDefault="000A1D01" w:rsidP="000A1D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«Обувь»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Посчитаем в первый раз,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обуви у нас.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(попеременные хлопки ладонями и удары кулачками по столу)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Туфли, тапочки, сапожки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Наташки и Серёжки,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ещё ботинки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нашей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Валентинки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эти валенки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малышки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Галеньки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 каждое название обуви загибают по одному пальчику, начиная с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A1D01" w:rsidRPr="000A1D01" w:rsidRDefault="000A1D01" w:rsidP="000A1D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«Ботинки»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Всюду, всюду мы вдвоём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Неразлучные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идём.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(средний и указательный пальчики «шагают» по столу)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гуляем по лугам,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зелёным берегам,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 по лестнице сбегали,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Вдоль по улице шагали,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лезем под кровать,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(загибают по одному пальчику, начиная с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там тихонько спать.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(укладывают ладони на стол)</w:t>
      </w:r>
    </w:p>
    <w:p w:rsidR="000A1D01" w:rsidRPr="000A1D01" w:rsidRDefault="000A1D01" w:rsidP="000A1D0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 мячом «Назови одежду»</w:t>
      </w: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(мяч передаем по кругу, и каждый называет одежду)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1, 2, 3, 4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считалочку учили.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Мячик мы передавали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одежду называли.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Платье, костюм, брюки, кофта, водолазка, шорты, футболка, майка, сарафан.</w:t>
      </w:r>
    </w:p>
    <w:p w:rsidR="000A1D01" w:rsidRPr="000A1D01" w:rsidRDefault="000A1D01" w:rsidP="000A1D0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«Одевайся </w:t>
      </w:r>
      <w:proofErr w:type="gram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потеплее</w:t>
      </w:r>
      <w:proofErr w:type="gram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Одевайся 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потеплее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Свитер надевай скорее,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Брюки,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безрукавочки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ноги – валенки.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Шапку, шарфик завязали.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немного поскакали!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(имитируем движения)</w:t>
      </w:r>
    </w:p>
    <w:p w:rsidR="000A1D01" w:rsidRPr="000A1D01" w:rsidRDefault="000A1D01" w:rsidP="000A1D0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44"/>
        <w:rPr>
          <w:rFonts w:ascii="Calibri" w:eastAsia="Times New Roman" w:hAnsi="Calibri" w:cs="Arial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«Подбери слово»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Дидактическая задача: развивать у детей сообразительность, умение подбирать нужные по смыслу слова.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 игры.  Воспитатель, обращаясь к детям, предлагает им вопросы, например: «Вспомните, что можно шить?» Ответы детей: «Платье, пальто, сарафан, рубашку, сапоги, шубу и т.д.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«Штопать – носки, чулки, варежки, шарф».  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«Завязывать – шнурки, веревочку, шарф, завязки».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«Надвигать – шапку, платок, шляпу, панаму, бескозырку, фуражку, будёновку».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«Надеть пальто, платье, чулки, шубу, плащ, юбку, сарафан, колготки» и т.д.</w:t>
      </w:r>
      <w:proofErr w:type="gramEnd"/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26. «Что бывает осенью?»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временам года, их последовательности и  основным признакам.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27. «Чего не стало?»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внимания и наблюдательности.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 «Чего не стало?» Дети вспоминают и называют овощ.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28. </w:t>
      </w:r>
      <w:proofErr w:type="spell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«Туча и дождик»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 по небу плыла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(описываем правой рукой большой круг)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за руку вела.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шагал на тонких ножках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чёрных маленьких </w:t>
      </w:r>
      <w:proofErr w:type="spell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скалошках</w:t>
      </w:r>
      <w:proofErr w:type="spell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(Шагаем на месте)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всюду походил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(подушечками пальцев выполняем постукивающие движения,</w:t>
      </w:r>
      <w:proofErr w:type="gramEnd"/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начиная с головы)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крылечке наследил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(шлепки по коленкам)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тёплой луже потоптался    (топаем)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Топнул…..  Шлёпнул</w:t>
      </w:r>
      <w:proofErr w:type="gramStart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…..</w:t>
      </w:r>
      <w:proofErr w:type="gramEnd"/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умчался…(До свидания)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29. </w:t>
      </w:r>
      <w:proofErr w:type="spellStart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A1D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«Капли дождевые»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Капли дождевые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Прыгайте в ладошки.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Капли дождевые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Вымойте мне ножки.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Капли дождевые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Бейте по спине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грибной,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нужно</w:t>
      </w:r>
    </w:p>
    <w:p w:rsidR="000A1D01" w:rsidRPr="000A1D01" w:rsidRDefault="000A1D01" w:rsidP="000A1D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D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Подрасти и мне.</w:t>
      </w:r>
    </w:p>
    <w:p w:rsidR="0031607E" w:rsidRDefault="0031607E"/>
    <w:sectPr w:rsidR="0031607E" w:rsidSect="00320AF0">
      <w:pgSz w:w="11910" w:h="16840"/>
      <w:pgMar w:top="1134" w:right="850" w:bottom="1134" w:left="1701" w:header="714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C57"/>
    <w:multiLevelType w:val="multilevel"/>
    <w:tmpl w:val="4DE0F6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96DCE"/>
    <w:multiLevelType w:val="multilevel"/>
    <w:tmpl w:val="7D780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26662"/>
    <w:multiLevelType w:val="multilevel"/>
    <w:tmpl w:val="F16C55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C5143"/>
    <w:multiLevelType w:val="multilevel"/>
    <w:tmpl w:val="767035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C0C72"/>
    <w:multiLevelType w:val="multilevel"/>
    <w:tmpl w:val="4734E6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A7F75"/>
    <w:multiLevelType w:val="multilevel"/>
    <w:tmpl w:val="E92E0E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86BC0"/>
    <w:multiLevelType w:val="multilevel"/>
    <w:tmpl w:val="08B2EF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D2FC7"/>
    <w:multiLevelType w:val="multilevel"/>
    <w:tmpl w:val="560A38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C518E"/>
    <w:multiLevelType w:val="multilevel"/>
    <w:tmpl w:val="D1CE5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B3402"/>
    <w:multiLevelType w:val="multilevel"/>
    <w:tmpl w:val="329A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92837"/>
    <w:multiLevelType w:val="multilevel"/>
    <w:tmpl w:val="FB2A2F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21ADE"/>
    <w:multiLevelType w:val="multilevel"/>
    <w:tmpl w:val="DCDC83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D4186"/>
    <w:multiLevelType w:val="multilevel"/>
    <w:tmpl w:val="EB5E1E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E6979"/>
    <w:multiLevelType w:val="multilevel"/>
    <w:tmpl w:val="3D16FA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54F6B"/>
    <w:multiLevelType w:val="multilevel"/>
    <w:tmpl w:val="2984F7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023D8"/>
    <w:multiLevelType w:val="multilevel"/>
    <w:tmpl w:val="A704B4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43A74"/>
    <w:multiLevelType w:val="multilevel"/>
    <w:tmpl w:val="6E006E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E0B4B"/>
    <w:multiLevelType w:val="multilevel"/>
    <w:tmpl w:val="BACC98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763BF"/>
    <w:multiLevelType w:val="multilevel"/>
    <w:tmpl w:val="A60CB1C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47C57"/>
    <w:multiLevelType w:val="multilevel"/>
    <w:tmpl w:val="BB88D1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D492C"/>
    <w:multiLevelType w:val="multilevel"/>
    <w:tmpl w:val="CD0CFE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72724"/>
    <w:multiLevelType w:val="multilevel"/>
    <w:tmpl w:val="8124D4A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A23F1"/>
    <w:multiLevelType w:val="multilevel"/>
    <w:tmpl w:val="F81CD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9657A"/>
    <w:multiLevelType w:val="multilevel"/>
    <w:tmpl w:val="A0042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91016"/>
    <w:multiLevelType w:val="multilevel"/>
    <w:tmpl w:val="BF441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E2A63"/>
    <w:multiLevelType w:val="multilevel"/>
    <w:tmpl w:val="B770C3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07CE4"/>
    <w:multiLevelType w:val="multilevel"/>
    <w:tmpl w:val="325E85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B36A7"/>
    <w:multiLevelType w:val="multilevel"/>
    <w:tmpl w:val="C57CA5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5E4DC7"/>
    <w:multiLevelType w:val="multilevel"/>
    <w:tmpl w:val="34B2F44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31FF2"/>
    <w:multiLevelType w:val="multilevel"/>
    <w:tmpl w:val="71B0E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237696"/>
    <w:multiLevelType w:val="multilevel"/>
    <w:tmpl w:val="46D239F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B7B17"/>
    <w:multiLevelType w:val="multilevel"/>
    <w:tmpl w:val="E2987F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9"/>
  </w:num>
  <w:num w:numId="4">
    <w:abstractNumId w:val="24"/>
  </w:num>
  <w:num w:numId="5">
    <w:abstractNumId w:val="22"/>
  </w:num>
  <w:num w:numId="6">
    <w:abstractNumId w:val="23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15"/>
  </w:num>
  <w:num w:numId="13">
    <w:abstractNumId w:val="19"/>
  </w:num>
  <w:num w:numId="14">
    <w:abstractNumId w:val="16"/>
  </w:num>
  <w:num w:numId="15">
    <w:abstractNumId w:val="27"/>
  </w:num>
  <w:num w:numId="16">
    <w:abstractNumId w:val="31"/>
  </w:num>
  <w:num w:numId="17">
    <w:abstractNumId w:val="20"/>
  </w:num>
  <w:num w:numId="18">
    <w:abstractNumId w:val="7"/>
  </w:num>
  <w:num w:numId="19">
    <w:abstractNumId w:val="25"/>
  </w:num>
  <w:num w:numId="20">
    <w:abstractNumId w:val="26"/>
  </w:num>
  <w:num w:numId="21">
    <w:abstractNumId w:val="6"/>
  </w:num>
  <w:num w:numId="22">
    <w:abstractNumId w:val="13"/>
  </w:num>
  <w:num w:numId="23">
    <w:abstractNumId w:val="17"/>
  </w:num>
  <w:num w:numId="24">
    <w:abstractNumId w:val="11"/>
  </w:num>
  <w:num w:numId="25">
    <w:abstractNumId w:val="12"/>
  </w:num>
  <w:num w:numId="26">
    <w:abstractNumId w:val="0"/>
  </w:num>
  <w:num w:numId="27">
    <w:abstractNumId w:val="14"/>
  </w:num>
  <w:num w:numId="28">
    <w:abstractNumId w:val="5"/>
  </w:num>
  <w:num w:numId="29">
    <w:abstractNumId w:val="18"/>
  </w:num>
  <w:num w:numId="30">
    <w:abstractNumId w:val="21"/>
  </w:num>
  <w:num w:numId="31">
    <w:abstractNumId w:val="3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A1D01"/>
    <w:rsid w:val="000A1D01"/>
    <w:rsid w:val="001D1944"/>
    <w:rsid w:val="002C136D"/>
    <w:rsid w:val="0031607E"/>
    <w:rsid w:val="00320AF0"/>
    <w:rsid w:val="00481483"/>
    <w:rsid w:val="00A2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A1D01"/>
  </w:style>
  <w:style w:type="paragraph" w:customStyle="1" w:styleId="c0">
    <w:name w:val="c0"/>
    <w:basedOn w:val="a"/>
    <w:rsid w:val="000A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D01"/>
  </w:style>
  <w:style w:type="character" w:customStyle="1" w:styleId="c12">
    <w:name w:val="c12"/>
    <w:basedOn w:val="a0"/>
    <w:rsid w:val="000A1D01"/>
  </w:style>
  <w:style w:type="character" w:customStyle="1" w:styleId="c3">
    <w:name w:val="c3"/>
    <w:basedOn w:val="a0"/>
    <w:rsid w:val="000A1D01"/>
  </w:style>
  <w:style w:type="character" w:customStyle="1" w:styleId="c10">
    <w:name w:val="c10"/>
    <w:basedOn w:val="a0"/>
    <w:rsid w:val="000A1D01"/>
  </w:style>
  <w:style w:type="paragraph" w:customStyle="1" w:styleId="c7">
    <w:name w:val="c7"/>
    <w:basedOn w:val="a"/>
    <w:rsid w:val="000A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2388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2024-01-12T09:33:00Z</dcterms:created>
  <dcterms:modified xsi:type="dcterms:W3CDTF">2024-01-12T09:36:00Z</dcterms:modified>
</cp:coreProperties>
</file>