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7D" w:rsidRPr="001210BD" w:rsidRDefault="00EE5C7D" w:rsidP="00EE5C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10BD">
        <w:rPr>
          <w:rFonts w:ascii="Times New Roman" w:hAnsi="Times New Roman" w:cs="Times New Roman"/>
          <w:b/>
          <w:sz w:val="24"/>
          <w:szCs w:val="24"/>
        </w:rPr>
        <w:t>Музыкальная деятельность</w:t>
      </w:r>
    </w:p>
    <w:p w:rsidR="007D4A25" w:rsidRDefault="007D4A25" w:rsidP="007D4A2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Лето</w:t>
      </w:r>
    </w:p>
    <w:p w:rsidR="007D4A25" w:rsidRDefault="007D4A25" w:rsidP="007D4A25">
      <w:pPr>
        <w:rPr>
          <w:sz w:val="28"/>
          <w:szCs w:val="28"/>
        </w:rPr>
      </w:pPr>
    </w:p>
    <w:p w:rsidR="007D4A25" w:rsidRDefault="007D4A25" w:rsidP="007D4A25">
      <w:pPr>
        <w:rPr>
          <w:sz w:val="28"/>
          <w:szCs w:val="28"/>
        </w:rPr>
      </w:pPr>
      <w:r>
        <w:rPr>
          <w:sz w:val="28"/>
          <w:szCs w:val="28"/>
        </w:rPr>
        <w:t>Прослушать музыкальные произведения:</w:t>
      </w:r>
      <w:r>
        <w:t xml:space="preserve"> </w:t>
      </w:r>
      <w:r>
        <w:rPr>
          <w:sz w:val="28"/>
          <w:szCs w:val="28"/>
        </w:rPr>
        <w:t xml:space="preserve">«Полёт шмеля» (из оперы «Сказка о царе </w:t>
      </w:r>
      <w:proofErr w:type="spellStart"/>
      <w:r>
        <w:rPr>
          <w:sz w:val="28"/>
          <w:szCs w:val="28"/>
        </w:rPr>
        <w:t>Салтане</w:t>
      </w:r>
      <w:proofErr w:type="spellEnd"/>
      <w:r>
        <w:rPr>
          <w:sz w:val="28"/>
          <w:szCs w:val="28"/>
        </w:rPr>
        <w:t xml:space="preserve">»), муз. Н. Римского-Корсакова, «Мотылёк», муз. С. </w:t>
      </w:r>
      <w:proofErr w:type="spellStart"/>
      <w:r>
        <w:rPr>
          <w:sz w:val="28"/>
          <w:szCs w:val="28"/>
        </w:rPr>
        <w:t>Майкапара</w:t>
      </w:r>
      <w:proofErr w:type="spell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(интернет ресурсы)</w:t>
      </w:r>
      <w:r>
        <w:rPr>
          <w:sz w:val="28"/>
          <w:szCs w:val="28"/>
        </w:rPr>
        <w:t>; узнать их, дать название.</w:t>
      </w:r>
    </w:p>
    <w:p w:rsidR="007D4A25" w:rsidRDefault="007D4A25" w:rsidP="007D4A25">
      <w:pPr>
        <w:rPr>
          <w:i/>
          <w:sz w:val="28"/>
          <w:szCs w:val="28"/>
        </w:rPr>
      </w:pPr>
    </w:p>
    <w:p w:rsidR="007D4A25" w:rsidRDefault="007D4A25" w:rsidP="007D4A25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Исполнить песню под плюс фонограмму «Песенка друзей», муз. В. </w:t>
      </w:r>
      <w:proofErr w:type="spellStart"/>
      <w:r>
        <w:rPr>
          <w:sz w:val="28"/>
          <w:szCs w:val="28"/>
        </w:rPr>
        <w:t>Герчик</w:t>
      </w:r>
      <w:proofErr w:type="spellEnd"/>
      <w:r>
        <w:t xml:space="preserve">, 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(интернет ресурсы)</w:t>
      </w:r>
    </w:p>
    <w:p w:rsidR="007D4A25" w:rsidRDefault="007D4A25" w:rsidP="007D4A25">
      <w:pPr>
        <w:rPr>
          <w:sz w:val="28"/>
          <w:szCs w:val="28"/>
        </w:rPr>
      </w:pPr>
    </w:p>
    <w:p w:rsidR="007D4A25" w:rsidRDefault="007D4A25" w:rsidP="007D4A25">
      <w:pPr>
        <w:rPr>
          <w:sz w:val="26"/>
          <w:szCs w:val="27"/>
        </w:rPr>
      </w:pPr>
    </w:p>
    <w:p w:rsidR="00BE2985" w:rsidRDefault="00BE2985"/>
    <w:sectPr w:rsidR="00BE2985" w:rsidSect="003B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E5C7D"/>
    <w:rsid w:val="003B792E"/>
    <w:rsid w:val="007D4A25"/>
    <w:rsid w:val="00A3604D"/>
    <w:rsid w:val="00BE2985"/>
    <w:rsid w:val="00EE5C7D"/>
    <w:rsid w:val="00F05F3E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>SPecialiST RePack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3</cp:revision>
  <dcterms:created xsi:type="dcterms:W3CDTF">2020-05-28T12:20:00Z</dcterms:created>
  <dcterms:modified xsi:type="dcterms:W3CDTF">2020-06-02T07:53:00Z</dcterms:modified>
</cp:coreProperties>
</file>